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825" w:type="pct"/>
        <w:tblCellSpacing w:w="0" w:type="dxa"/>
        <w:tblInd w:w="-1628" w:type="dxa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785"/>
        <w:gridCol w:w="10103"/>
        <w:gridCol w:w="360"/>
      </w:tblGrid>
      <w:tr w:rsidR="0081375F" w:rsidRPr="0081375F" w:rsidTr="00F2655E">
        <w:trPr>
          <w:gridAfter w:val="1"/>
          <w:wAfter w:w="160" w:type="pct"/>
          <w:tblCellSpacing w:w="0" w:type="dxa"/>
        </w:trPr>
        <w:tc>
          <w:tcPr>
            <w:tcW w:w="349" w:type="pct"/>
            <w:vAlign w:val="center"/>
            <w:hideMark/>
          </w:tcPr>
          <w:p w:rsidR="0081375F" w:rsidRPr="0081375F" w:rsidRDefault="0081375F" w:rsidP="008137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1" w:type="pct"/>
            <w:vAlign w:val="center"/>
            <w:hideMark/>
          </w:tcPr>
          <w:p w:rsidR="0081375F" w:rsidRPr="0081375F" w:rsidRDefault="0081375F" w:rsidP="008137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375F" w:rsidRPr="0081375F" w:rsidTr="00F2655E">
        <w:trPr>
          <w:tblCellSpacing w:w="0" w:type="dxa"/>
        </w:trPr>
        <w:tc>
          <w:tcPr>
            <w:tcW w:w="349" w:type="pct"/>
            <w:vAlign w:val="center"/>
            <w:hideMark/>
          </w:tcPr>
          <w:p w:rsidR="0081375F" w:rsidRPr="0081375F" w:rsidRDefault="0081375F" w:rsidP="00420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91" w:type="pct"/>
            <w:vAlign w:val="center"/>
            <w:hideMark/>
          </w:tcPr>
          <w:p w:rsidR="006B0A87" w:rsidRPr="000F7DB4" w:rsidRDefault="000F7DB4" w:rsidP="000F7DB4">
            <w:pPr>
              <w:pStyle w:val="msonormalbullet2gif"/>
              <w:spacing w:after="0" w:afterAutospacing="0"/>
              <w:contextualSpacing/>
              <w:jc w:val="center"/>
              <w:rPr>
                <w:rStyle w:val="a9"/>
                <w:rFonts w:ascii="Segoe UI" w:hAnsi="Segoe UI" w:cs="Segoe UI"/>
                <w:b/>
                <w:i w:val="0"/>
                <w:color w:val="212529"/>
                <w:sz w:val="32"/>
                <w:szCs w:val="32"/>
                <w:shd w:val="clear" w:color="auto" w:fill="FFFFFF"/>
              </w:rPr>
            </w:pPr>
            <w:r w:rsidRPr="000F7DB4">
              <w:rPr>
                <w:rStyle w:val="a9"/>
                <w:rFonts w:ascii="Segoe UI" w:hAnsi="Segoe UI" w:cs="Segoe UI"/>
                <w:b/>
                <w:i w:val="0"/>
                <w:color w:val="212529"/>
                <w:sz w:val="32"/>
                <w:szCs w:val="32"/>
                <w:shd w:val="clear" w:color="auto" w:fill="FFFFFF"/>
              </w:rPr>
              <w:t xml:space="preserve">Муниципальное казенное общеобразовательное учреждение Среднецарицынская средняя школа имени Георгиевского Кавалера генерал-лейтенанта </w:t>
            </w:r>
            <w:proofErr w:type="spellStart"/>
            <w:r w:rsidRPr="000F7DB4">
              <w:rPr>
                <w:rStyle w:val="a9"/>
                <w:rFonts w:ascii="Segoe UI" w:hAnsi="Segoe UI" w:cs="Segoe UI"/>
                <w:b/>
                <w:i w:val="0"/>
                <w:color w:val="212529"/>
                <w:sz w:val="32"/>
                <w:szCs w:val="32"/>
                <w:shd w:val="clear" w:color="auto" w:fill="FFFFFF"/>
              </w:rPr>
              <w:t>Урасова</w:t>
            </w:r>
            <w:proofErr w:type="spellEnd"/>
            <w:r w:rsidRPr="000F7DB4">
              <w:rPr>
                <w:rStyle w:val="a9"/>
                <w:rFonts w:ascii="Segoe UI" w:hAnsi="Segoe UI" w:cs="Segoe UI"/>
                <w:b/>
                <w:i w:val="0"/>
                <w:color w:val="212529"/>
                <w:sz w:val="32"/>
                <w:szCs w:val="32"/>
                <w:shd w:val="clear" w:color="auto" w:fill="FFFFFF"/>
              </w:rPr>
              <w:t xml:space="preserve"> Михаила Ивановича </w:t>
            </w:r>
            <w:proofErr w:type="spellStart"/>
            <w:r w:rsidRPr="000F7DB4">
              <w:rPr>
                <w:rStyle w:val="a9"/>
                <w:rFonts w:ascii="Segoe UI" w:hAnsi="Segoe UI" w:cs="Segoe UI"/>
                <w:b/>
                <w:i w:val="0"/>
                <w:color w:val="212529"/>
                <w:sz w:val="32"/>
                <w:szCs w:val="32"/>
                <w:shd w:val="clear" w:color="auto" w:fill="FFFFFF"/>
              </w:rPr>
              <w:t>Серафимовичского</w:t>
            </w:r>
            <w:proofErr w:type="spellEnd"/>
            <w:r w:rsidRPr="000F7DB4">
              <w:rPr>
                <w:rStyle w:val="a9"/>
                <w:rFonts w:ascii="Segoe UI" w:hAnsi="Segoe UI" w:cs="Segoe UI"/>
                <w:b/>
                <w:i w:val="0"/>
                <w:color w:val="212529"/>
                <w:sz w:val="32"/>
                <w:szCs w:val="32"/>
                <w:shd w:val="clear" w:color="auto" w:fill="FFFFFF"/>
              </w:rPr>
              <w:t xml:space="preserve"> района Волгоградской области</w:t>
            </w:r>
          </w:p>
          <w:p w:rsidR="000F7DB4" w:rsidRDefault="000F7DB4" w:rsidP="006B0A87">
            <w:pPr>
              <w:pStyle w:val="msonormalbullet2gif"/>
              <w:spacing w:after="0" w:afterAutospacing="0"/>
              <w:contextualSpacing/>
              <w:rPr>
                <w:i/>
              </w:rPr>
            </w:pPr>
          </w:p>
          <w:p w:rsidR="006B0A87" w:rsidRDefault="006B0A87" w:rsidP="006B0A87">
            <w:pPr>
              <w:pStyle w:val="msonormalbullet2gif"/>
              <w:spacing w:after="0" w:afterAutospacing="0"/>
              <w:contextualSpacing/>
              <w:rPr>
                <w:i/>
              </w:rPr>
            </w:pPr>
          </w:p>
          <w:p w:rsidR="006B0A87" w:rsidRDefault="006B0A87" w:rsidP="006B0A87">
            <w:pPr>
              <w:pStyle w:val="msonormalbullet2gif"/>
              <w:spacing w:after="0" w:afterAutospacing="0"/>
              <w:contextualSpacing/>
              <w:rPr>
                <w:i/>
              </w:rPr>
            </w:pPr>
          </w:p>
          <w:p w:rsidR="006B0A87" w:rsidRDefault="006B0A87" w:rsidP="006B0A87">
            <w:pPr>
              <w:pStyle w:val="msonormalbullet2gif"/>
              <w:spacing w:after="0" w:afterAutospacing="0"/>
              <w:contextualSpacing/>
              <w:rPr>
                <w:i/>
              </w:rPr>
            </w:pPr>
          </w:p>
          <w:p w:rsidR="006B0A87" w:rsidRDefault="006B0A87" w:rsidP="006B0A87">
            <w:pPr>
              <w:pStyle w:val="msonormalbullet2gif"/>
              <w:spacing w:after="0" w:afterAutospacing="0"/>
              <w:contextualSpacing/>
              <w:rPr>
                <w:i/>
              </w:rPr>
            </w:pPr>
          </w:p>
          <w:p w:rsidR="006B0A87" w:rsidRDefault="006B0A87" w:rsidP="006B0A87">
            <w:pPr>
              <w:pStyle w:val="msonormalbullet2gif"/>
              <w:spacing w:after="0" w:afterAutospacing="0"/>
              <w:contextualSpacing/>
              <w:rPr>
                <w:i/>
              </w:rPr>
            </w:pPr>
          </w:p>
          <w:p w:rsidR="006B0A87" w:rsidRDefault="006B0A87" w:rsidP="006B0A87">
            <w:pPr>
              <w:pStyle w:val="msonormalbullet2gif"/>
              <w:spacing w:after="0" w:afterAutospacing="0"/>
              <w:contextualSpacing/>
              <w:rPr>
                <w:i/>
              </w:rPr>
            </w:pPr>
          </w:p>
          <w:p w:rsidR="006B0A87" w:rsidRDefault="006B0A87" w:rsidP="006B0A87">
            <w:pPr>
              <w:pStyle w:val="msonormalbullet2gif"/>
              <w:spacing w:after="0" w:afterAutospacing="0"/>
              <w:contextualSpacing/>
              <w:rPr>
                <w:i/>
              </w:rPr>
            </w:pPr>
            <w:r>
              <w:rPr>
                <w:i/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1567180</wp:posOffset>
                  </wp:positionH>
                  <wp:positionV relativeFrom="paragraph">
                    <wp:posOffset>5080</wp:posOffset>
                  </wp:positionV>
                  <wp:extent cx="3196590" cy="768985"/>
                  <wp:effectExtent l="0" t="0" r="0" b="0"/>
                  <wp:wrapSquare wrapText="bothSides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6590" cy="7689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6B0A87" w:rsidRDefault="006B0A87" w:rsidP="006B0A8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0A87" w:rsidRDefault="006B0A87" w:rsidP="006B0A8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0A87" w:rsidRDefault="006B0A87" w:rsidP="006B0A8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03536" w:rsidRPr="005D779F" w:rsidRDefault="00603536" w:rsidP="00603536">
            <w:pPr>
              <w:shd w:val="clear" w:color="auto" w:fill="FFFFFF"/>
              <w:adjustRightInd w:val="0"/>
              <w:ind w:firstLine="284"/>
              <w:jc w:val="center"/>
              <w:rPr>
                <w:iCs/>
                <w:color w:val="000000"/>
              </w:rPr>
            </w:pPr>
          </w:p>
          <w:p w:rsidR="00603536" w:rsidRDefault="00603536" w:rsidP="00603536">
            <w:pPr>
              <w:shd w:val="clear" w:color="auto" w:fill="FFFFFF"/>
              <w:adjustRightInd w:val="0"/>
              <w:ind w:firstLine="284"/>
              <w:jc w:val="both"/>
              <w:rPr>
                <w:iCs/>
                <w:color w:val="000000"/>
              </w:rPr>
            </w:pPr>
          </w:p>
          <w:p w:rsidR="00603536" w:rsidRPr="005D779F" w:rsidRDefault="00603536" w:rsidP="00603536">
            <w:pPr>
              <w:shd w:val="clear" w:color="auto" w:fill="FFFFFF"/>
              <w:adjustRightInd w:val="0"/>
              <w:ind w:firstLine="284"/>
              <w:jc w:val="both"/>
              <w:rPr>
                <w:iCs/>
                <w:color w:val="000000"/>
              </w:rPr>
            </w:pPr>
          </w:p>
          <w:p w:rsidR="00603536" w:rsidRPr="005D779F" w:rsidRDefault="00603536" w:rsidP="00603536">
            <w:pPr>
              <w:shd w:val="clear" w:color="auto" w:fill="FFFFFF"/>
              <w:adjustRightInd w:val="0"/>
              <w:jc w:val="both"/>
            </w:pPr>
          </w:p>
          <w:p w:rsidR="00603536" w:rsidRPr="00E35042" w:rsidRDefault="00603536" w:rsidP="00603536">
            <w:pPr>
              <w:shd w:val="clear" w:color="auto" w:fill="FFFFFF"/>
              <w:adjustRightInd w:val="0"/>
              <w:spacing w:line="360" w:lineRule="auto"/>
              <w:ind w:firstLine="28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5042">
              <w:rPr>
                <w:rFonts w:ascii="Times New Roman" w:hAnsi="Times New Roman"/>
                <w:b/>
                <w:sz w:val="28"/>
                <w:szCs w:val="28"/>
              </w:rPr>
              <w:t>Рабочая программа</w:t>
            </w:r>
          </w:p>
          <w:p w:rsidR="00603536" w:rsidRPr="00A418D0" w:rsidRDefault="00A418D0" w:rsidP="008841B3">
            <w:pPr>
              <w:shd w:val="clear" w:color="auto" w:fill="FFFFFF"/>
              <w:adjustRightInd w:val="0"/>
              <w:spacing w:line="360" w:lineRule="auto"/>
              <w:ind w:firstLine="28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 химии</w:t>
            </w:r>
            <w:r w:rsidR="008841B3">
              <w:rPr>
                <w:rFonts w:ascii="Times New Roman" w:hAnsi="Times New Roman"/>
                <w:b/>
                <w:sz w:val="28"/>
                <w:szCs w:val="28"/>
              </w:rPr>
              <w:t xml:space="preserve"> 9 </w:t>
            </w:r>
            <w:proofErr w:type="spellStart"/>
            <w:r w:rsidR="008841B3">
              <w:rPr>
                <w:rFonts w:ascii="Times New Roman" w:hAnsi="Times New Roman"/>
                <w:b/>
                <w:sz w:val="28"/>
                <w:szCs w:val="28"/>
              </w:rPr>
              <w:t>кл</w:t>
            </w:r>
            <w:proofErr w:type="spellEnd"/>
          </w:p>
          <w:p w:rsidR="00603536" w:rsidRDefault="00603536" w:rsidP="00603536">
            <w:pPr>
              <w:shd w:val="clear" w:color="auto" w:fill="FFFFFF"/>
              <w:adjustRightInd w:val="0"/>
              <w:spacing w:line="360" w:lineRule="auto"/>
              <w:ind w:firstLine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708EC">
              <w:rPr>
                <w:rFonts w:ascii="Times New Roman" w:hAnsi="Times New Roman"/>
                <w:sz w:val="28"/>
                <w:szCs w:val="28"/>
              </w:rPr>
              <w:t xml:space="preserve">на </w:t>
            </w:r>
            <w:r w:rsidR="000F7DB4">
              <w:rPr>
                <w:rFonts w:ascii="Times New Roman" w:hAnsi="Times New Roman"/>
                <w:sz w:val="28"/>
                <w:szCs w:val="28"/>
              </w:rPr>
              <w:t>2025 -2026</w:t>
            </w:r>
            <w:r w:rsidR="008841B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708EC">
              <w:rPr>
                <w:rFonts w:ascii="Times New Roman" w:hAnsi="Times New Roman"/>
                <w:sz w:val="28"/>
                <w:szCs w:val="28"/>
              </w:rPr>
              <w:t>учебный год</w:t>
            </w:r>
          </w:p>
          <w:p w:rsidR="00A418D0" w:rsidRDefault="00A418D0" w:rsidP="00603536">
            <w:pPr>
              <w:shd w:val="clear" w:color="auto" w:fill="FFFFFF"/>
              <w:adjustRightInd w:val="0"/>
              <w:spacing w:line="360" w:lineRule="auto"/>
              <w:ind w:firstLine="28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418D0" w:rsidRDefault="00A418D0" w:rsidP="00603536">
            <w:pPr>
              <w:shd w:val="clear" w:color="auto" w:fill="FFFFFF"/>
              <w:adjustRightInd w:val="0"/>
              <w:spacing w:line="360" w:lineRule="auto"/>
              <w:ind w:firstLine="28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418D0" w:rsidRPr="00E708EC" w:rsidRDefault="00A418D0" w:rsidP="00603536">
            <w:pPr>
              <w:shd w:val="clear" w:color="auto" w:fill="FFFFFF"/>
              <w:adjustRightInd w:val="0"/>
              <w:spacing w:line="360" w:lineRule="auto"/>
              <w:ind w:firstLine="28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418D0" w:rsidRPr="00AB392D" w:rsidRDefault="00AB392D" w:rsidP="00AB39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B39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Составил учитель химии и биологии </w:t>
            </w:r>
          </w:p>
          <w:p w:rsidR="00AB392D" w:rsidRPr="00AB392D" w:rsidRDefault="000F7DB4" w:rsidP="00AB39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Петрова Валентина Ефимовна</w:t>
            </w:r>
          </w:p>
          <w:p w:rsidR="006B0A87" w:rsidRDefault="006B0A87" w:rsidP="00603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6B0A87" w:rsidRDefault="006B0A87" w:rsidP="00603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6B0A87" w:rsidRDefault="006B0A87" w:rsidP="00603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6B0A87" w:rsidRDefault="006B0A87" w:rsidP="00603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6B0A87" w:rsidRDefault="006B0A87" w:rsidP="00603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AB392D" w:rsidRDefault="00AB392D" w:rsidP="00603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Х.Среднецарицынский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  <w:p w:rsidR="00AB392D" w:rsidRDefault="000F7DB4" w:rsidP="00603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2025-2026 г</w:t>
            </w:r>
            <w:bookmarkStart w:id="0" w:name="_GoBack"/>
            <w:bookmarkEnd w:id="0"/>
          </w:p>
          <w:p w:rsidR="006B0A87" w:rsidRDefault="006B0A87" w:rsidP="00603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6B0A87" w:rsidRDefault="006B0A87" w:rsidP="00603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6B0A87" w:rsidRDefault="006B0A87" w:rsidP="00603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8841B3" w:rsidRDefault="008841B3" w:rsidP="00603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8841B3" w:rsidRDefault="008841B3" w:rsidP="00603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81375F" w:rsidRPr="00071969" w:rsidRDefault="0081375F" w:rsidP="00603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19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Пояснительная записка</w:t>
            </w:r>
          </w:p>
          <w:p w:rsidR="0081375F" w:rsidRPr="00071969" w:rsidRDefault="0081375F" w:rsidP="00420ED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19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Рабочая программа по химии составлена в соответствии с федеральным компонентом государственного стандарта общего образования,</w:t>
            </w:r>
            <w:r w:rsidRPr="000719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Pr="000719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основу рабочей программы взята программа курса химии для 8-11 классов общеобразовательных учреждений (автор О.С. Габриелян), рекомендованная Департаментом образовательных программ и стандартов общего образования Министерства образования РФ, опубликован</w:t>
            </w:r>
            <w:r w:rsidR="000719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ная издательством «Дрофа» в 2014</w:t>
            </w:r>
            <w:r w:rsidRPr="000719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году.</w:t>
            </w:r>
          </w:p>
          <w:p w:rsidR="0081375F" w:rsidRPr="00071969" w:rsidRDefault="0081375F" w:rsidP="00420ED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19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Особенность программы состоит в том, </w:t>
            </w:r>
            <w:r w:rsidR="000719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чтобы сохранить присущий </w:t>
            </w:r>
            <w:r w:rsidRPr="000719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средней школе высокий теоретический уровень и сделать обучение максимально развивающим. Это достигается путём вычисления укрупнённой дидактической единицы, в ранг которой вступает основополагающее понятие «химический элемент и формы его существования (свободные атомы, простые и сложные вещества)», следование строгой логике принципа развивающего обучения положенного в основу конструирования программы, и освобождение её от избытка конкретного материала.</w:t>
            </w:r>
          </w:p>
          <w:p w:rsidR="0081375F" w:rsidRDefault="0081375F" w:rsidP="00420ED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19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Курс химии 9 класса рассчитан на 68 часов (2 часа в неделю). </w:t>
            </w:r>
          </w:p>
          <w:p w:rsidR="00071969" w:rsidRPr="00071969" w:rsidRDefault="00071969" w:rsidP="0007196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Реализация образовательной программы по химии с использованием оборудования центра «Точка роста»</w:t>
            </w:r>
          </w:p>
          <w:p w:rsidR="00071969" w:rsidRPr="00071969" w:rsidRDefault="00071969" w:rsidP="0007196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19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обучении химии боль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шое значение имеет эксперимент. Анализируя результаты про</w:t>
            </w:r>
            <w:r w:rsidRPr="000719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ведённых опытов, учащиеся убеждаются в том, что те или иные теоретические представления соответству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ют или противоречат реальности </w:t>
            </w:r>
            <w:r w:rsidRPr="000719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Только осуществляя химический эксперимент можно проверить достоверность прогнозов, сделанных на основании теории</w:t>
            </w:r>
            <w:proofErr w:type="gramStart"/>
            <w:r w:rsidRPr="000719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.</w:t>
            </w:r>
            <w:proofErr w:type="gramEnd"/>
          </w:p>
          <w:p w:rsidR="00A418D0" w:rsidRPr="00071969" w:rsidRDefault="00071969" w:rsidP="0007196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19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процессе экспериментальной работы учащиеся пр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иобретают опыт познания реально</w:t>
            </w:r>
            <w:r w:rsidRPr="000719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сти, являющийся важным этапом формирования у них убеждений, которые, в свою очередь, составляют основу научного мировоззрения .</w:t>
            </w:r>
          </w:p>
          <w:p w:rsidR="0081375F" w:rsidRPr="00071969" w:rsidRDefault="0081375F" w:rsidP="00420ED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19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химии на уровне основного общего образования направлено на достижение следующих целей:</w:t>
            </w:r>
          </w:p>
          <w:p w:rsidR="0081375F" w:rsidRPr="00071969" w:rsidRDefault="0081375F" w:rsidP="00420ED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19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         </w:t>
            </w:r>
            <w:r w:rsidRPr="000719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освоение знаний </w:t>
            </w:r>
            <w:r w:rsidRPr="000719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химической составляющей естественно-научной картины мира, важнейших химических понятиях, законах и теориях;</w:t>
            </w:r>
          </w:p>
          <w:p w:rsidR="0081375F" w:rsidRPr="00071969" w:rsidRDefault="0081375F" w:rsidP="00420ED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19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         </w:t>
            </w:r>
            <w:r w:rsidRPr="000719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овладение умениями </w:t>
            </w:r>
            <w:r w:rsidRPr="000719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применять полученные знания для объяснения разнообразных химических явлений и свойств веществ, оценки роли химии в развитии современных технологий и получении новых материалов;</w:t>
            </w:r>
          </w:p>
          <w:p w:rsidR="0081375F" w:rsidRPr="00071969" w:rsidRDefault="0081375F" w:rsidP="00420ED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19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         </w:t>
            </w:r>
            <w:r w:rsidRPr="000719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развитие </w:t>
            </w:r>
            <w:r w:rsidRPr="000719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познавательных интересов и интеллектуальных способностей в процессе самостоятельного приобретения химических знаний с использованием различных источников информации, в том числе компьютерных;</w:t>
            </w:r>
          </w:p>
          <w:p w:rsidR="0081375F" w:rsidRPr="00071969" w:rsidRDefault="0081375F" w:rsidP="00420ED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19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         </w:t>
            </w:r>
            <w:r w:rsidRPr="000719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воспитание </w:t>
            </w:r>
            <w:r w:rsidRPr="000719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убежденности в позитивной роли химии в жизни современного общества, необходимости химически грамотного отношения к своему здоровью и окружающей среде;</w:t>
            </w:r>
          </w:p>
          <w:p w:rsidR="0081375F" w:rsidRPr="00071969" w:rsidRDefault="0081375F" w:rsidP="00420ED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1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·          </w:t>
            </w:r>
            <w:r w:rsidRPr="0007196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применение полученных знаний и умений </w:t>
            </w:r>
            <w:r w:rsidRPr="00071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для безопасного использования веществ и материалов в быту, сельском хозяйстве и на </w:t>
            </w:r>
            <w:r w:rsidRPr="00071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производстве, решения практических задач в повседневной жизни, предупреждения явлений, наносящих вред здоровью человека и окружающей среде.</w:t>
            </w:r>
          </w:p>
          <w:p w:rsidR="0081375F" w:rsidRPr="00071969" w:rsidRDefault="0081375F" w:rsidP="00420ED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19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содержании курса 9 класса в начале обобщённо раскрыты сведения о свойствах классов веществ - металлов и неметаллов, а затем подробно освещены свойства щелочных и щелочноземельных металлов и галогенов. Наряду с этим в курсе раскрываются также и свойства отдельных важных в народнохозяйственном отношении веществ. Заканчивается курс знакомством с органическими соединениями, в основе отбора которых лежит идея генетического развития органических веществ от углеводородов до биополимеров (белков и углеводов).</w:t>
            </w:r>
          </w:p>
          <w:p w:rsidR="0081375F" w:rsidRPr="00071969" w:rsidRDefault="0081375F" w:rsidP="00420ED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19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Принципиальным моментом является </w:t>
            </w:r>
            <w:r w:rsidRPr="000719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перепланирование</w:t>
            </w:r>
            <w:r w:rsidRPr="000719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изучения тем 2 и 4 - «Химический практикум», а именно: практические работы проводятся не блоком, а при изучении соответствующих тематических вопросов. В курсе 9 класса практические работы проводятся во время изучения тем «Металлы» и «Неметаллы».</w:t>
            </w:r>
          </w:p>
          <w:p w:rsidR="0081375F" w:rsidRPr="00071969" w:rsidRDefault="0081375F" w:rsidP="00420ED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19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Практические работы служат не только средством закрепления умений и навыков, но также и средством контроля за качеством их сформированности.</w:t>
            </w:r>
          </w:p>
          <w:p w:rsidR="0081375F" w:rsidRPr="00071969" w:rsidRDefault="0081375F" w:rsidP="00420EDE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19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Рабочая программа ориентирована на использование у</w:t>
            </w:r>
            <w:r w:rsidRPr="0007196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чебно-методического комплекта:</w:t>
            </w:r>
          </w:p>
          <w:p w:rsidR="0081375F" w:rsidRPr="00071969" w:rsidRDefault="0081375F" w:rsidP="00420EDE">
            <w:pPr>
              <w:spacing w:after="0" w:line="240" w:lineRule="auto"/>
              <w:ind w:left="74" w:firstLine="2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1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       Габриелян О.С. Х</w:t>
            </w:r>
            <w:r w:rsidR="00421E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имия. 9 класс. М., «Дрофа», 2014</w:t>
            </w:r>
            <w:r w:rsidRPr="00071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81375F" w:rsidRPr="00071969" w:rsidRDefault="0081375F" w:rsidP="00420EDE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19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   Габриелян О.С, Остроумов И.Г. Настольная книга учителя. Химия. 9 </w:t>
            </w:r>
            <w:proofErr w:type="spellStart"/>
            <w:r w:rsidRPr="000719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0719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.: Методическое пособие. - М.: Дрофа.</w:t>
            </w:r>
          </w:p>
          <w:p w:rsidR="0081375F" w:rsidRPr="00071969" w:rsidRDefault="0081375F" w:rsidP="00420EDE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19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   Химия. 9 </w:t>
            </w:r>
            <w:proofErr w:type="spellStart"/>
            <w:r w:rsidRPr="000719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0719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.; Контрольные и проверочные работы к учебнику О.С. Габриеляна «Химия. 9» / О.С. Габриелян, П.Н. Березкин, А.А. Ушакова и др. - М.: Дрофа.</w:t>
            </w:r>
          </w:p>
          <w:p w:rsidR="0081375F" w:rsidRPr="00071969" w:rsidRDefault="0081375F" w:rsidP="00420EDE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19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       Габриелян О.С, Остроумов И.Г. Изучаем химию в 9 </w:t>
            </w:r>
            <w:proofErr w:type="spellStart"/>
            <w:r w:rsidRPr="000719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0719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.: Дидактические материалы. - М.: Блик плюс.</w:t>
            </w:r>
          </w:p>
          <w:p w:rsidR="0081375F" w:rsidRPr="00071969" w:rsidRDefault="0081375F" w:rsidP="00420EDE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19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5.  Габриелян О.С, </w:t>
            </w:r>
            <w:proofErr w:type="spellStart"/>
            <w:r w:rsidRPr="000719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Яшукова</w:t>
            </w:r>
            <w:proofErr w:type="spellEnd"/>
            <w:r w:rsidRPr="000719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А.В. Рабочая тетрадь. 9 </w:t>
            </w:r>
            <w:proofErr w:type="spellStart"/>
            <w:r w:rsidRPr="000719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0719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К учебнику О.С. Габриеляна «Химия. 9». - М.: Дрофа.</w:t>
            </w:r>
          </w:p>
          <w:p w:rsidR="0081375F" w:rsidRPr="00071969" w:rsidRDefault="0081375F" w:rsidP="00420EDE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19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6.            Габриелян О.С, </w:t>
            </w:r>
            <w:proofErr w:type="spellStart"/>
            <w:r w:rsidRPr="000719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Яшукова</w:t>
            </w:r>
            <w:proofErr w:type="spellEnd"/>
            <w:r w:rsidRPr="000719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А.В. Тетрадь для лабораторных опытов и практических работ. 9 </w:t>
            </w:r>
            <w:proofErr w:type="spellStart"/>
            <w:r w:rsidRPr="000719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0719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к учебнику О.С. Габриеляна «Химия. 9 класс». — М.: Дрофа.</w:t>
            </w:r>
          </w:p>
          <w:p w:rsidR="0081375F" w:rsidRDefault="0081375F" w:rsidP="00420EDE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19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7.              Габриелян О.С, Воскобойникова Н.П. Химия в тестах, задачах, упражнениях. 8 - 9 </w:t>
            </w:r>
            <w:proofErr w:type="spellStart"/>
            <w:r w:rsidRPr="000719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0719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- М.: Дрофа.</w:t>
            </w:r>
          </w:p>
          <w:p w:rsidR="00421EDA" w:rsidRPr="00071969" w:rsidRDefault="00421EDA" w:rsidP="00420EDE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8.Методический материал Практические работы с использованием оборудования «Точка роста»</w:t>
            </w:r>
          </w:p>
          <w:p w:rsidR="0081375F" w:rsidRPr="00071969" w:rsidRDefault="0081375F" w:rsidP="00420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19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Требования к уровню подготовки учащихся</w:t>
            </w:r>
          </w:p>
          <w:p w:rsidR="0081375F" w:rsidRPr="00071969" w:rsidRDefault="0081375F" w:rsidP="00420ED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19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 результате изучения химии ученик должен:</w:t>
            </w:r>
          </w:p>
          <w:p w:rsidR="0081375F" w:rsidRPr="00071969" w:rsidRDefault="0081375F" w:rsidP="00420ED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19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знать:</w:t>
            </w:r>
          </w:p>
          <w:p w:rsidR="0081375F" w:rsidRPr="00071969" w:rsidRDefault="0081375F" w:rsidP="00420ED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19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         </w:t>
            </w:r>
            <w:r w:rsidRPr="0007196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химическую символику</w:t>
            </w:r>
            <w:r w:rsidRPr="000719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знаки химических элементов, формулы химических веществ и уравнения химических реакций;</w:t>
            </w:r>
          </w:p>
          <w:p w:rsidR="0081375F" w:rsidRPr="00071969" w:rsidRDefault="0081375F" w:rsidP="00420ED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19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         </w:t>
            </w:r>
            <w:r w:rsidRPr="0007196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важнейшие химические понятия</w:t>
            </w:r>
            <w:r w:rsidRPr="000719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атом, молекула, химическая связь, вещество и его агрегатные состояния, классификация веществ, химические реакции и их классификация, электролитическая диссоциация;</w:t>
            </w:r>
          </w:p>
          <w:p w:rsidR="0081375F" w:rsidRPr="00071969" w:rsidRDefault="0081375F" w:rsidP="00420ED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19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         </w:t>
            </w:r>
            <w:r w:rsidRPr="0007196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основные законы химии</w:t>
            </w:r>
            <w:r w:rsidRPr="000719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сохранения массы веществ, постоянства </w:t>
            </w:r>
            <w:r w:rsidRPr="000719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состава, периодический закон;</w:t>
            </w:r>
          </w:p>
          <w:p w:rsidR="0081375F" w:rsidRPr="00071969" w:rsidRDefault="0081375F" w:rsidP="00420ED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19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уметь:</w:t>
            </w:r>
          </w:p>
          <w:p w:rsidR="0081375F" w:rsidRPr="00071969" w:rsidRDefault="0081375F" w:rsidP="00420ED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19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         </w:t>
            </w:r>
            <w:r w:rsidRPr="0007196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называть:</w:t>
            </w:r>
            <w:r w:rsidRPr="000719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знаки химических элементов, соединения изученных классов, типы химических реакций;</w:t>
            </w:r>
          </w:p>
          <w:p w:rsidR="0081375F" w:rsidRPr="00071969" w:rsidRDefault="0081375F" w:rsidP="00420ED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19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         </w:t>
            </w:r>
            <w:r w:rsidRPr="0007196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объяснять:</w:t>
            </w:r>
            <w:r w:rsidRPr="000719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физический смысл атомного (порядкового) номера химического элемента, номеров группы и периода, к которым он принадлежит в периодической системе Д.И. Менделеева; закономерности изменения свойств элементов в пределах малых периодов и главных подгрупп; причины многообразия веществ; сущность реакций ионного обмена;</w:t>
            </w:r>
          </w:p>
          <w:p w:rsidR="0081375F" w:rsidRPr="00071969" w:rsidRDefault="0081375F" w:rsidP="00420ED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19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         </w:t>
            </w:r>
            <w:r w:rsidRPr="0007196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характеризовать:</w:t>
            </w:r>
            <w:r w:rsidRPr="000719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химические элементы (от водорода до кальция) на основе их положения в периодической системе Д.И. Менделеева и особенностей строения их атомов; связь между составом, строением и свойствами веществ; общие свойства неорганических и органических веществ;</w:t>
            </w:r>
          </w:p>
          <w:p w:rsidR="0081375F" w:rsidRPr="00071969" w:rsidRDefault="0081375F" w:rsidP="00420ED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19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         </w:t>
            </w:r>
            <w:r w:rsidRPr="0007196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определять:</w:t>
            </w:r>
            <w:r w:rsidRPr="000719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состав веществ по их формулам; принадлежность веществ к определенному классу соединений; валентность и степень окисления элементов в соединениях;</w:t>
            </w:r>
          </w:p>
          <w:p w:rsidR="0081375F" w:rsidRPr="00071969" w:rsidRDefault="0081375F" w:rsidP="00420ED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19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         </w:t>
            </w:r>
            <w:r w:rsidRPr="0007196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составлять</w:t>
            </w:r>
            <w:r w:rsidRPr="000719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:</w:t>
            </w:r>
            <w:r w:rsidRPr="000719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формулы оксидов, водородных соединений неметаллов, гидроксидов, солей; схемы строения атомов первых двадцати элементов периодической системы; уравнения химических реакций;</w:t>
            </w:r>
          </w:p>
          <w:p w:rsidR="0081375F" w:rsidRPr="00071969" w:rsidRDefault="0081375F" w:rsidP="00420ED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19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         </w:t>
            </w:r>
            <w:r w:rsidRPr="0007196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обращаться</w:t>
            </w:r>
            <w:r w:rsidRPr="000719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Pr="000719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химической посудой и лабораторным оборудованием;</w:t>
            </w:r>
          </w:p>
          <w:p w:rsidR="0081375F" w:rsidRPr="00071969" w:rsidRDefault="0081375F" w:rsidP="00420ED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19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         </w:t>
            </w:r>
            <w:r w:rsidRPr="0007196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распознавать опытным путем:</w:t>
            </w:r>
            <w:r w:rsidRPr="000719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кислород, водород, углекислый газ, аммиак; растворы кислот и щелочей, хлорид-, сульфат-, карбонат-ионы, ионы аммония;</w:t>
            </w:r>
          </w:p>
          <w:p w:rsidR="0081375F" w:rsidRPr="00071969" w:rsidRDefault="0081375F" w:rsidP="00420ED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19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         </w:t>
            </w:r>
            <w:r w:rsidRPr="0007196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вычислять:</w:t>
            </w:r>
            <w:r w:rsidRPr="000719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массовую долю химического элемента по формуле соединения; массовую долю растворенного вещества в растворе; количество вещества, объем или массу по количеству вещества, объему или массе реагентов или продуктов реакции;</w:t>
            </w:r>
          </w:p>
          <w:p w:rsidR="0081375F" w:rsidRPr="00071969" w:rsidRDefault="0081375F" w:rsidP="00420ED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19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использовать приобретенные знания и умения в практической деятельности и повседневной жизни для:</w:t>
            </w:r>
          </w:p>
          <w:p w:rsidR="0081375F" w:rsidRPr="00071969" w:rsidRDefault="0081375F" w:rsidP="00420ED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19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         безопасного обращения с веществами и материалами;</w:t>
            </w:r>
          </w:p>
          <w:p w:rsidR="0081375F" w:rsidRPr="00071969" w:rsidRDefault="0081375F" w:rsidP="00420EDE">
            <w:pPr>
              <w:spacing w:after="12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19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         экологически грамотного поведения в окружающей среде, школьной лаборатории и в быту.</w:t>
            </w:r>
          </w:p>
          <w:p w:rsidR="0081375F" w:rsidRPr="00071969" w:rsidRDefault="0081375F" w:rsidP="00420ED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19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Конкретные требования к уровню подготовки выпускников основной школы определены для каждой темы.</w:t>
            </w:r>
          </w:p>
          <w:p w:rsidR="0081375F" w:rsidRPr="00071969" w:rsidRDefault="0081375F" w:rsidP="00420ED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19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Повторение основных вопросов курса 8 класса и введение в курс 9 класса</w:t>
            </w:r>
          </w:p>
          <w:p w:rsidR="0081375F" w:rsidRPr="00071969" w:rsidRDefault="0081375F" w:rsidP="00420ED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196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Знать:  </w:t>
            </w:r>
            <w:r w:rsidRPr="00071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 </w:t>
            </w:r>
          </w:p>
          <w:p w:rsidR="0081375F" w:rsidRPr="00071969" w:rsidRDefault="0081375F" w:rsidP="00420ED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1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периодический закон;</w:t>
            </w:r>
          </w:p>
          <w:p w:rsidR="0081375F" w:rsidRPr="00071969" w:rsidRDefault="0081375F" w:rsidP="00420ED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1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важнейшие химические понятия: электролитическая диссоциация, окислитель и восстановитель, окисление и восстановление, амфотерность.</w:t>
            </w:r>
          </w:p>
          <w:p w:rsidR="0081375F" w:rsidRPr="00071969" w:rsidRDefault="0081375F" w:rsidP="00420ED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196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Уметь</w:t>
            </w:r>
            <w:r w:rsidRPr="00071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</w:p>
          <w:p w:rsidR="0081375F" w:rsidRPr="00071969" w:rsidRDefault="0081375F" w:rsidP="00420ED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1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объяснять</w:t>
            </w:r>
            <w:r w:rsidRPr="0007196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r w:rsidRPr="00071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физический смысл атомного (порядкового) номера химического элемента, номеров группы и периода, к которым элемент принадлежит в периодической системе Д. И. Менделеева;</w:t>
            </w:r>
          </w:p>
          <w:p w:rsidR="0081375F" w:rsidRPr="00071969" w:rsidRDefault="0081375F" w:rsidP="00420ED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1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- объяснять закономерности изменения свойств элементов в пределах малых периодов и главных подгрупп;</w:t>
            </w:r>
          </w:p>
          <w:p w:rsidR="0081375F" w:rsidRPr="00071969" w:rsidRDefault="0081375F" w:rsidP="00420ED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1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0719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r w:rsidRPr="00071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объяснять сущность реакций ионного обмена;</w:t>
            </w:r>
          </w:p>
          <w:p w:rsidR="0081375F" w:rsidRPr="00071969" w:rsidRDefault="0081375F" w:rsidP="00420ED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1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характеризовать химические свойства основных классов неорганических веществ;</w:t>
            </w:r>
          </w:p>
          <w:p w:rsidR="0081375F" w:rsidRPr="00071969" w:rsidRDefault="0081375F" w:rsidP="00420ED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1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определять возможность протекания реакций ионного обмена;</w:t>
            </w:r>
          </w:p>
          <w:p w:rsidR="0081375F" w:rsidRDefault="0081375F" w:rsidP="00420ED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1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составлять уравнения химических реакций.</w:t>
            </w:r>
          </w:p>
          <w:p w:rsidR="00421EDA" w:rsidRDefault="00421EDA" w:rsidP="00420ED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окислительно-восстановительные реакции;</w:t>
            </w:r>
          </w:p>
          <w:p w:rsidR="00421EDA" w:rsidRPr="00071969" w:rsidRDefault="00421EDA" w:rsidP="00420ED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умение составлять электронный баланс</w:t>
            </w:r>
          </w:p>
          <w:p w:rsidR="0081375F" w:rsidRPr="00071969" w:rsidRDefault="0081375F" w:rsidP="00420ED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19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 1. Металлы</w:t>
            </w:r>
          </w:p>
          <w:p w:rsidR="0081375F" w:rsidRPr="00071969" w:rsidRDefault="0081375F" w:rsidP="00420ED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196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Знать:</w:t>
            </w:r>
            <w:r w:rsidRPr="000719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 </w:t>
            </w:r>
          </w:p>
          <w:p w:rsidR="0081375F" w:rsidRPr="00071969" w:rsidRDefault="0081375F" w:rsidP="00420ED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1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положение металлов в периодической системе Д.И.Менделеева;</w:t>
            </w:r>
          </w:p>
          <w:p w:rsidR="0081375F" w:rsidRPr="00071969" w:rsidRDefault="0081375F" w:rsidP="00420ED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1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общие физические и химические свойства металлов и основные способы их получения;</w:t>
            </w:r>
          </w:p>
          <w:p w:rsidR="0081375F" w:rsidRPr="00071969" w:rsidRDefault="0081375F" w:rsidP="00420ED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1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основные свойства и применение важнейших соединений щелочных и щелочноземельных металлов, алюминия;</w:t>
            </w:r>
          </w:p>
          <w:p w:rsidR="0081375F" w:rsidRPr="00071969" w:rsidRDefault="0081375F" w:rsidP="00420ED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19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качественные реакции на  важнейшие катионы.</w:t>
            </w:r>
          </w:p>
          <w:p w:rsidR="0081375F" w:rsidRPr="00071969" w:rsidRDefault="0081375F" w:rsidP="00420ED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196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Уметь:</w:t>
            </w:r>
          </w:p>
          <w:p w:rsidR="0081375F" w:rsidRPr="00071969" w:rsidRDefault="0081375F" w:rsidP="00420ED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19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характеризовать общие свойства металлов на основе положения их в электрохимическом ряду напряжения металлов</w:t>
            </w:r>
            <w:r w:rsidRPr="00071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 </w:t>
            </w:r>
          </w:p>
          <w:p w:rsidR="0081375F" w:rsidRPr="00071969" w:rsidRDefault="0081375F" w:rsidP="00420ED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1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давать определения и применять следующие понятия: сплавы, коррозия металлов, переходные элементы, амфотерность;</w:t>
            </w:r>
          </w:p>
          <w:p w:rsidR="0081375F" w:rsidRPr="00071969" w:rsidRDefault="0081375F" w:rsidP="00420ED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1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вычислять массовую долю </w:t>
            </w:r>
            <w:r w:rsidRPr="000719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выхода продукта реакции от теоретически возможного;</w:t>
            </w:r>
          </w:p>
          <w:p w:rsidR="0081375F" w:rsidRPr="00071969" w:rsidRDefault="0081375F" w:rsidP="00420ED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19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обращаться с лабораторным оборудованием;</w:t>
            </w:r>
          </w:p>
          <w:p w:rsidR="0081375F" w:rsidRPr="00071969" w:rsidRDefault="0081375F" w:rsidP="00420ED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19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соблюдать правила техники безопасности;</w:t>
            </w:r>
          </w:p>
          <w:p w:rsidR="0081375F" w:rsidRPr="00071969" w:rsidRDefault="0081375F" w:rsidP="00420ED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19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распознавать важнейшие катионы.</w:t>
            </w:r>
          </w:p>
          <w:p w:rsidR="0081375F" w:rsidRPr="00071969" w:rsidRDefault="0081375F" w:rsidP="00420EDE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19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 2. Неметаллы</w:t>
            </w:r>
          </w:p>
          <w:p w:rsidR="0081375F" w:rsidRPr="00071969" w:rsidRDefault="0081375F" w:rsidP="00420ED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196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Знать:</w:t>
            </w:r>
          </w:p>
          <w:p w:rsidR="0081375F" w:rsidRPr="00071969" w:rsidRDefault="0081375F" w:rsidP="00420ED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19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 </w:t>
            </w:r>
            <w:r w:rsidRPr="00071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положение неметаллов в периодической системе Д.И.Менделеева;</w:t>
            </w:r>
          </w:p>
          <w:p w:rsidR="0081375F" w:rsidRPr="00071969" w:rsidRDefault="0081375F" w:rsidP="00420ED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19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устройство простейших приборов для получения и собирания газов: водорода, аммиака, кислорода, углекислого газа;</w:t>
            </w:r>
          </w:p>
          <w:p w:rsidR="0081375F" w:rsidRPr="00071969" w:rsidRDefault="0081375F" w:rsidP="00420ED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19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качественные реакции на  важнейшие анионы.</w:t>
            </w:r>
          </w:p>
          <w:p w:rsidR="0081375F" w:rsidRPr="00071969" w:rsidRDefault="0081375F" w:rsidP="00420ED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1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Уметь:</w:t>
            </w:r>
          </w:p>
          <w:p w:rsidR="0081375F" w:rsidRPr="00071969" w:rsidRDefault="0081375F" w:rsidP="00420ED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1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объяснять явление аллотропии;</w:t>
            </w:r>
          </w:p>
          <w:p w:rsidR="0081375F" w:rsidRPr="00071969" w:rsidRDefault="0081375F" w:rsidP="00420ED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1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характеризовать свойства галогенов и важнейших химических элементов – серы, азота, фосфора, углерода и кремния;</w:t>
            </w:r>
          </w:p>
          <w:p w:rsidR="0081375F" w:rsidRPr="00071969" w:rsidRDefault="0081375F" w:rsidP="00420ED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1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вычислять</w:t>
            </w:r>
            <w:r w:rsidRPr="000719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массу или объем продукта реакции по известной массе или объему одного из исходных веществ, содержащего примеси;</w:t>
            </w:r>
          </w:p>
          <w:p w:rsidR="0081375F" w:rsidRPr="00071969" w:rsidRDefault="0081375F" w:rsidP="00420ED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19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 </w:t>
            </w:r>
            <w:r w:rsidRPr="00071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вычислять</w:t>
            </w:r>
            <w:r w:rsidRPr="000719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массу, объем и количество вещества по известным данным об исходных веществах, одно из которых дано в избытке;</w:t>
            </w:r>
          </w:p>
          <w:p w:rsidR="0081375F" w:rsidRPr="00071969" w:rsidRDefault="0081375F" w:rsidP="00420ED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19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обращаться с лабораторным оборудованием;</w:t>
            </w:r>
          </w:p>
          <w:p w:rsidR="0081375F" w:rsidRPr="00071969" w:rsidRDefault="0081375F" w:rsidP="00420ED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19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соблюдать правила техники безопасности;</w:t>
            </w:r>
          </w:p>
          <w:p w:rsidR="0081375F" w:rsidRPr="00071969" w:rsidRDefault="0081375F" w:rsidP="00420ED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19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определять: хлорид-ионы, сульфат-ионы, карбонат – ионы, ионы аммония.</w:t>
            </w:r>
          </w:p>
          <w:p w:rsidR="0081375F" w:rsidRPr="00071969" w:rsidRDefault="00421EDA" w:rsidP="00420EDE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3</w:t>
            </w:r>
            <w:r w:rsidR="0081375F" w:rsidRPr="0007196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 Обобщение знаний по химии за курс основной школы</w:t>
            </w:r>
          </w:p>
          <w:p w:rsidR="0081375F" w:rsidRPr="00071969" w:rsidRDefault="0081375F" w:rsidP="00420ED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196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lastRenderedPageBreak/>
              <w:t>Знать</w:t>
            </w:r>
            <w:r w:rsidRPr="000719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81375F" w:rsidRPr="00071969" w:rsidRDefault="0081375F" w:rsidP="00420ED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19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важнейшие химические понятия:</w:t>
            </w:r>
            <w:r w:rsidRPr="00071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химическая реакция, классификация реакций, электролит и </w:t>
            </w:r>
            <w:proofErr w:type="spellStart"/>
            <w:r w:rsidRPr="00071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неэлектролит</w:t>
            </w:r>
            <w:proofErr w:type="spellEnd"/>
            <w:r w:rsidRPr="00071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электролитическая диссоциация, окислитель и восстановитель, окисление и восстановление.</w:t>
            </w:r>
          </w:p>
          <w:p w:rsidR="0081375F" w:rsidRPr="00071969" w:rsidRDefault="0081375F" w:rsidP="00420ED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1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Уметь</w:t>
            </w:r>
            <w:r w:rsidRPr="00071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07196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характеризовать</w:t>
            </w:r>
          </w:p>
          <w:p w:rsidR="0081375F" w:rsidRPr="00071969" w:rsidRDefault="0081375F" w:rsidP="00420ED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1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химические элементы (от водорода до кальция) на основе их положения в периодической системе Д. И. Менделеева и особенностей строения их атомов;</w:t>
            </w:r>
          </w:p>
          <w:p w:rsidR="0081375F" w:rsidRPr="00071969" w:rsidRDefault="0081375F" w:rsidP="00420ED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1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связь между составом, строением и свойствами веществ;</w:t>
            </w:r>
          </w:p>
          <w:p w:rsidR="0081375F" w:rsidRPr="00071969" w:rsidRDefault="0081375F" w:rsidP="00420ED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1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химические свойства основных классов неорганических веществ.</w:t>
            </w:r>
          </w:p>
          <w:p w:rsidR="0081375F" w:rsidRPr="00071969" w:rsidRDefault="0081375F" w:rsidP="00420ED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1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Уметь</w:t>
            </w:r>
            <w:r w:rsidRPr="000719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r w:rsidRPr="0007196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определять</w:t>
            </w:r>
            <w:r w:rsidRPr="00071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</w:p>
          <w:p w:rsidR="0081375F" w:rsidRPr="00071969" w:rsidRDefault="0081375F" w:rsidP="00420ED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1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состав веществ по их формулам, принадлежность веществ к определенному классу соединений;</w:t>
            </w:r>
          </w:p>
          <w:p w:rsidR="0081375F" w:rsidRPr="00071969" w:rsidRDefault="0081375F" w:rsidP="00420ED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1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типы химических реакций;</w:t>
            </w:r>
          </w:p>
          <w:p w:rsidR="0081375F" w:rsidRPr="00071969" w:rsidRDefault="0081375F" w:rsidP="00420ED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1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валентность и степень окисления элемента в соединениях;</w:t>
            </w:r>
          </w:p>
          <w:p w:rsidR="0081375F" w:rsidRPr="00071969" w:rsidRDefault="0081375F" w:rsidP="00420ED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1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тип химической связи в соединениях;</w:t>
            </w:r>
          </w:p>
          <w:p w:rsidR="0081375F" w:rsidRPr="00071969" w:rsidRDefault="0081375F" w:rsidP="00420ED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1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возможность протекания реакций ионного обмена;</w:t>
            </w:r>
            <w:r w:rsidRPr="0007196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  <w:r w:rsidRPr="0007196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составлять</w:t>
            </w:r>
            <w:r w:rsidRPr="00071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</w:p>
          <w:p w:rsidR="0081375F" w:rsidRPr="00071969" w:rsidRDefault="0081375F" w:rsidP="00420ED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196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- </w:t>
            </w:r>
            <w:r w:rsidRPr="00071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формулы неорганических соединений изученных классов;</w:t>
            </w:r>
          </w:p>
          <w:p w:rsidR="0081375F" w:rsidRPr="00071969" w:rsidRDefault="0081375F" w:rsidP="00420ED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1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схемы строения атомов первых 20 элементов периодической системы Д.И. Менделеева;</w:t>
            </w:r>
          </w:p>
          <w:p w:rsidR="0081375F" w:rsidRPr="00071969" w:rsidRDefault="0081375F" w:rsidP="00420ED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1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уравнения химических реакций.</w:t>
            </w:r>
          </w:p>
          <w:p w:rsidR="0081375F" w:rsidRPr="00F071F5" w:rsidRDefault="0081375F" w:rsidP="00420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071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Учебно-тематический план</w:t>
            </w:r>
          </w:p>
          <w:tbl>
            <w:tblPr>
              <w:tblW w:w="9783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72"/>
              <w:gridCol w:w="2455"/>
              <w:gridCol w:w="850"/>
              <w:gridCol w:w="871"/>
              <w:gridCol w:w="3240"/>
              <w:gridCol w:w="1595"/>
            </w:tblGrid>
            <w:tr w:rsidR="0081375F" w:rsidRPr="0081375F">
              <w:trPr>
                <w:trHeight w:val="276"/>
              </w:trPr>
              <w:tc>
                <w:tcPr>
                  <w:tcW w:w="772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81375F" w:rsidRPr="0081375F" w:rsidRDefault="0081375F" w:rsidP="00420E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375F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№</w:t>
                  </w:r>
                </w:p>
                <w:p w:rsidR="0081375F" w:rsidRPr="0081375F" w:rsidRDefault="0081375F" w:rsidP="00420E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375F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п/п</w:t>
                  </w:r>
                </w:p>
              </w:tc>
              <w:tc>
                <w:tcPr>
                  <w:tcW w:w="2455" w:type="dxa"/>
                  <w:vMerge w:val="restar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81375F" w:rsidRPr="0081375F" w:rsidRDefault="0081375F" w:rsidP="00420E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375F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Наименование темы</w:t>
                  </w:r>
                </w:p>
              </w:tc>
              <w:tc>
                <w:tcPr>
                  <w:tcW w:w="850" w:type="dxa"/>
                  <w:vMerge w:val="restar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81375F" w:rsidRPr="0081375F" w:rsidRDefault="0081375F" w:rsidP="00420E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375F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Всего часов</w:t>
                  </w:r>
                </w:p>
              </w:tc>
              <w:tc>
                <w:tcPr>
                  <w:tcW w:w="5706" w:type="dxa"/>
                  <w:gridSpan w:val="3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1375F" w:rsidRPr="0081375F" w:rsidRDefault="0081375F" w:rsidP="00420E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375F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В т.ч.</w:t>
                  </w:r>
                </w:p>
              </w:tc>
            </w:tr>
            <w:tr w:rsidR="0081375F" w:rsidRPr="0081375F">
              <w:trPr>
                <w:trHeight w:val="276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81375F" w:rsidRPr="0081375F" w:rsidRDefault="0081375F" w:rsidP="00420E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81375F" w:rsidRPr="0081375F" w:rsidRDefault="0081375F" w:rsidP="00420E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81375F" w:rsidRPr="0081375F" w:rsidRDefault="0081375F" w:rsidP="00420E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7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1375F" w:rsidRPr="0081375F" w:rsidRDefault="0081375F" w:rsidP="00420E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375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Уроки</w:t>
                  </w:r>
                </w:p>
              </w:tc>
              <w:tc>
                <w:tcPr>
                  <w:tcW w:w="32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1375F" w:rsidRPr="0081375F" w:rsidRDefault="0081375F" w:rsidP="00420E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375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Практические работы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1375F" w:rsidRPr="0081375F" w:rsidRDefault="0081375F" w:rsidP="00420E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375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Контрольные работы</w:t>
                  </w:r>
                </w:p>
              </w:tc>
            </w:tr>
            <w:tr w:rsidR="0081375F" w:rsidRPr="0081375F">
              <w:trPr>
                <w:trHeight w:val="562"/>
              </w:trPr>
              <w:tc>
                <w:tcPr>
                  <w:tcW w:w="77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1375F" w:rsidRPr="0081375F" w:rsidRDefault="0081375F" w:rsidP="00420E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375F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1.</w:t>
                  </w:r>
                </w:p>
              </w:tc>
              <w:tc>
                <w:tcPr>
                  <w:tcW w:w="245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1375F" w:rsidRPr="0081375F" w:rsidRDefault="0081375F" w:rsidP="00420E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375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Повторение основных вопросов курса 8 класса.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81375F" w:rsidRPr="0081375F" w:rsidRDefault="00B10355" w:rsidP="00420E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10</w:t>
                  </w:r>
                </w:p>
                <w:p w:rsidR="0081375F" w:rsidRPr="0081375F" w:rsidRDefault="0081375F" w:rsidP="00420E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375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87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1375F" w:rsidRPr="0081375F" w:rsidRDefault="00B10355" w:rsidP="001309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10</w:t>
                  </w:r>
                </w:p>
              </w:tc>
              <w:tc>
                <w:tcPr>
                  <w:tcW w:w="32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1375F" w:rsidRPr="0081375F" w:rsidRDefault="0081375F" w:rsidP="00420E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375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1375F" w:rsidRPr="0081375F" w:rsidRDefault="00B10355" w:rsidP="00420E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К.Р.№1</w:t>
                  </w:r>
                  <w:r w:rsidR="0081375F" w:rsidRPr="0081375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81375F" w:rsidRPr="0081375F">
              <w:tc>
                <w:tcPr>
                  <w:tcW w:w="77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1375F" w:rsidRPr="0081375F" w:rsidRDefault="0081375F" w:rsidP="00420E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375F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2.</w:t>
                  </w:r>
                </w:p>
              </w:tc>
              <w:tc>
                <w:tcPr>
                  <w:tcW w:w="245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1375F" w:rsidRPr="0081375F" w:rsidRDefault="0081375F" w:rsidP="00420E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375F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Тема 2.</w:t>
                  </w:r>
                </w:p>
                <w:p w:rsidR="0081375F" w:rsidRPr="0081375F" w:rsidRDefault="0081375F" w:rsidP="00420E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375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Металлы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81375F" w:rsidRPr="0081375F" w:rsidRDefault="00B10355" w:rsidP="00420E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16</w:t>
                  </w:r>
                </w:p>
              </w:tc>
              <w:tc>
                <w:tcPr>
                  <w:tcW w:w="87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1375F" w:rsidRPr="0081375F" w:rsidRDefault="00B10355" w:rsidP="001309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14</w:t>
                  </w:r>
                </w:p>
              </w:tc>
              <w:tc>
                <w:tcPr>
                  <w:tcW w:w="32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1375F" w:rsidRPr="00720E50" w:rsidRDefault="0081375F" w:rsidP="00420ED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1375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Практическая работа №1. «Получение и свойства соединений металлов»</w:t>
                  </w:r>
                </w:p>
                <w:p w:rsidR="0013094F" w:rsidRPr="0013094F" w:rsidRDefault="0013094F" w:rsidP="00420ED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  <w:t>Практическаяработа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  <w:t xml:space="preserve"> №2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  <w:t>Свойстваметаллов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  <w:t>.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1375F" w:rsidRPr="0081375F" w:rsidRDefault="0081375F" w:rsidP="00420E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375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К.Р. №</w:t>
                  </w:r>
                  <w:r w:rsidR="00B1035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</w:tr>
            <w:tr w:rsidR="0081375F" w:rsidRPr="0081375F">
              <w:tc>
                <w:tcPr>
                  <w:tcW w:w="77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1375F" w:rsidRPr="0081375F" w:rsidRDefault="0081375F" w:rsidP="00420E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375F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3.</w:t>
                  </w:r>
                </w:p>
              </w:tc>
              <w:tc>
                <w:tcPr>
                  <w:tcW w:w="245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1375F" w:rsidRPr="0081375F" w:rsidRDefault="0081375F" w:rsidP="00420E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375F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Тема 3.</w:t>
                  </w:r>
                </w:p>
                <w:p w:rsidR="0081375F" w:rsidRPr="0081375F" w:rsidRDefault="0081375F" w:rsidP="00420E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375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Неметаллы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81375F" w:rsidRPr="0081375F" w:rsidRDefault="00B10355" w:rsidP="001309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27</w:t>
                  </w:r>
                </w:p>
              </w:tc>
              <w:tc>
                <w:tcPr>
                  <w:tcW w:w="87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1375F" w:rsidRPr="0081375F" w:rsidRDefault="00B10355" w:rsidP="001309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24</w:t>
                  </w:r>
                </w:p>
              </w:tc>
              <w:tc>
                <w:tcPr>
                  <w:tcW w:w="32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1375F" w:rsidRPr="0081375F" w:rsidRDefault="0013094F" w:rsidP="00420ED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Практическая работа № 3</w:t>
                  </w:r>
                  <w:r w:rsidR="0081375F" w:rsidRPr="0081375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.». Решение экспериментальных задач по теме: «Подгруппа кислорода»</w:t>
                  </w:r>
                </w:p>
                <w:p w:rsidR="0081375F" w:rsidRPr="0081375F" w:rsidRDefault="0013094F" w:rsidP="00420ED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Практическая работа № 4</w:t>
                  </w:r>
                  <w:r w:rsidR="0081375F" w:rsidRPr="0081375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. Эксперимен</w:t>
                  </w:r>
                  <w:r w:rsidR="0081375F" w:rsidRPr="0081375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softHyphen/>
                    <w:t>тальные задачи по теме: «Под</w:t>
                  </w:r>
                  <w:r w:rsidR="0081375F" w:rsidRPr="0081375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softHyphen/>
                    <w:t>группы азота и углерода».</w:t>
                  </w:r>
                </w:p>
                <w:p w:rsidR="0081375F" w:rsidRPr="0081375F" w:rsidRDefault="0013094F" w:rsidP="00420ED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Практическая работа № 5</w:t>
                  </w:r>
                  <w:r w:rsidR="0081375F" w:rsidRPr="0081375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. Получение, соби</w:t>
                  </w:r>
                  <w:r w:rsidR="0081375F" w:rsidRPr="0081375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softHyphen/>
                    <w:t>рание и распо</w:t>
                  </w:r>
                  <w:r w:rsidR="0081375F" w:rsidRPr="0081375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softHyphen/>
                    <w:t>знавание газов.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1375F" w:rsidRPr="0081375F" w:rsidRDefault="0081375F" w:rsidP="00420E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375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К.Р. №</w:t>
                  </w:r>
                  <w:r w:rsidR="00B1035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</w:tr>
            <w:tr w:rsidR="0081375F" w:rsidRPr="0081375F">
              <w:tc>
                <w:tcPr>
                  <w:tcW w:w="77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1375F" w:rsidRPr="0081375F" w:rsidRDefault="0081375F" w:rsidP="00420E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375F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5.</w:t>
                  </w:r>
                </w:p>
              </w:tc>
              <w:tc>
                <w:tcPr>
                  <w:tcW w:w="245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1375F" w:rsidRPr="0081375F" w:rsidRDefault="0081375F" w:rsidP="00420E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375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Обобщение знаний по химии за курс основной школы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81375F" w:rsidRPr="0081375F" w:rsidRDefault="00B10355" w:rsidP="001309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11</w:t>
                  </w:r>
                </w:p>
              </w:tc>
              <w:tc>
                <w:tcPr>
                  <w:tcW w:w="87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1375F" w:rsidRPr="0081375F" w:rsidRDefault="00B10355" w:rsidP="001309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11</w:t>
                  </w:r>
                </w:p>
              </w:tc>
              <w:tc>
                <w:tcPr>
                  <w:tcW w:w="32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1375F" w:rsidRPr="0081375F" w:rsidRDefault="0081375F" w:rsidP="00420E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375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3094F" w:rsidRDefault="0013094F" w:rsidP="00420E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К.Р.№4</w:t>
                  </w:r>
                </w:p>
                <w:p w:rsidR="0081375F" w:rsidRPr="0081375F" w:rsidRDefault="00B10355" w:rsidP="00420E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.</w:t>
                  </w:r>
                  <w:r w:rsidR="0081375F" w:rsidRPr="0081375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итоговая</w:t>
                  </w:r>
                </w:p>
              </w:tc>
            </w:tr>
            <w:tr w:rsidR="0081375F" w:rsidRPr="0081375F">
              <w:tc>
                <w:tcPr>
                  <w:tcW w:w="77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1375F" w:rsidRPr="0081375F" w:rsidRDefault="0081375F" w:rsidP="00420E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375F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6.</w:t>
                  </w:r>
                </w:p>
              </w:tc>
              <w:tc>
                <w:tcPr>
                  <w:tcW w:w="245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1375F" w:rsidRPr="0081375F" w:rsidRDefault="0081375F" w:rsidP="00420E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375F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Итого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81375F" w:rsidRPr="0081375F" w:rsidRDefault="0081375F" w:rsidP="00420E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375F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6</w:t>
                  </w:r>
                  <w:r w:rsidR="00B10355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4</w:t>
                  </w:r>
                </w:p>
              </w:tc>
              <w:tc>
                <w:tcPr>
                  <w:tcW w:w="87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1375F" w:rsidRPr="0081375F" w:rsidRDefault="00B10355" w:rsidP="00420E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59</w:t>
                  </w:r>
                </w:p>
              </w:tc>
              <w:tc>
                <w:tcPr>
                  <w:tcW w:w="32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1375F" w:rsidRPr="0081375F" w:rsidRDefault="0013094F" w:rsidP="00420E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5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1375F" w:rsidRPr="0013094F" w:rsidRDefault="00B10355" w:rsidP="00420E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4</w:t>
                  </w:r>
                </w:p>
              </w:tc>
            </w:tr>
          </w:tbl>
          <w:p w:rsidR="00F2655E" w:rsidRDefault="00F2655E" w:rsidP="00420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F2655E" w:rsidRDefault="00F2655E" w:rsidP="00420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F2655E" w:rsidRDefault="00F2655E" w:rsidP="00420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9E5FC7" w:rsidRDefault="009E5FC7" w:rsidP="00420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9E5FC7" w:rsidRDefault="009E5FC7" w:rsidP="00420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81375F" w:rsidRPr="0081375F" w:rsidRDefault="0081375F" w:rsidP="00420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Содержание тем учебного курса химии в 9 классе </w:t>
            </w:r>
          </w:p>
          <w:p w:rsidR="0081375F" w:rsidRPr="0081375F" w:rsidRDefault="00F071F5" w:rsidP="00420ED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Повторение </w:t>
            </w:r>
            <w:r w:rsidR="0013094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– 10</w:t>
            </w:r>
            <w:r w:rsidR="0081375F" w:rsidRPr="008137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часов</w:t>
            </w:r>
          </w:p>
          <w:p w:rsidR="0081375F" w:rsidRPr="0081375F" w:rsidRDefault="0081375F" w:rsidP="00420ED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Строение атома. Химическая связь. Строение вещества.</w:t>
            </w:r>
          </w:p>
          <w:p w:rsidR="0081375F" w:rsidRPr="0081375F" w:rsidRDefault="0081375F" w:rsidP="00420ED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Классы неорганических соединений. Свойства веществ.</w:t>
            </w:r>
            <w:r w:rsidR="001309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Типы химических реакций.</w:t>
            </w:r>
          </w:p>
          <w:p w:rsidR="0081375F" w:rsidRPr="0081375F" w:rsidRDefault="0081375F" w:rsidP="00420ED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Тема 1. Химия </w:t>
            </w:r>
            <w:r w:rsidR="0013094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металлов - 16</w:t>
            </w:r>
            <w:r w:rsidRPr="008137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часов</w:t>
            </w:r>
          </w:p>
          <w:p w:rsidR="0081375F" w:rsidRPr="0081375F" w:rsidRDefault="0081375F" w:rsidP="00420ED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Положение элементов – металлов в таблице Д.И. Менделеева и особенности строения их атомов.</w:t>
            </w:r>
          </w:p>
          <w:p w:rsidR="0081375F" w:rsidRPr="0081375F" w:rsidRDefault="0081375F" w:rsidP="00420ED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Физические свойства металлов.</w:t>
            </w:r>
          </w:p>
          <w:p w:rsidR="0081375F" w:rsidRPr="0081375F" w:rsidRDefault="0081375F" w:rsidP="00420ED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Химические свойства металлов. Электрохимический ряд напряжений металлов.</w:t>
            </w:r>
          </w:p>
          <w:p w:rsidR="0081375F" w:rsidRPr="0081375F" w:rsidRDefault="0081375F" w:rsidP="00420ED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Металлы в природе. Общие способы получения металлов.</w:t>
            </w:r>
          </w:p>
          <w:p w:rsidR="0081375F" w:rsidRPr="0081375F" w:rsidRDefault="0081375F" w:rsidP="00420ED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Применение металлов.</w:t>
            </w:r>
            <w:r w:rsidRPr="0081375F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  <w:r w:rsidRPr="0081375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Сплавы металлов. Коррозия металлов.</w:t>
            </w:r>
          </w:p>
          <w:p w:rsidR="0081375F" w:rsidRPr="0081375F" w:rsidRDefault="0081375F" w:rsidP="00420ED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Щелочные металлы. </w:t>
            </w:r>
            <w:proofErr w:type="spellStart"/>
            <w:r w:rsidRPr="008137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Щелочноземнльные</w:t>
            </w:r>
            <w:proofErr w:type="spellEnd"/>
            <w:r w:rsidRPr="008137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металлы. Алюминий. Железо.</w:t>
            </w:r>
          </w:p>
          <w:p w:rsidR="0081375F" w:rsidRPr="0081375F" w:rsidRDefault="0081375F" w:rsidP="00420ED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5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Практическая работа:</w:t>
            </w:r>
          </w:p>
          <w:p w:rsidR="0081375F" w:rsidRPr="0081375F" w:rsidRDefault="0081375F" w:rsidP="00420ED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Практическая работа №1 «Получение соединений металлов и изучение их химических свойств».</w:t>
            </w:r>
          </w:p>
          <w:p w:rsidR="0081375F" w:rsidRPr="0081375F" w:rsidRDefault="0013094F" w:rsidP="00420ED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Тема 2. Химия неметаллов - 27</w:t>
            </w:r>
            <w:r w:rsidR="0081375F" w:rsidRPr="008137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часов</w:t>
            </w:r>
          </w:p>
          <w:p w:rsidR="0081375F" w:rsidRPr="0081375F" w:rsidRDefault="0081375F" w:rsidP="00420ED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характеристика элементов-неметаллов.</w:t>
            </w:r>
          </w:p>
          <w:p w:rsidR="0081375F" w:rsidRPr="0081375F" w:rsidRDefault="0081375F" w:rsidP="00420ED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Простые вещества-неметаллы, их состав, строение, общие свойства и получение.</w:t>
            </w:r>
          </w:p>
          <w:p w:rsidR="0081375F" w:rsidRPr="0081375F" w:rsidRDefault="0081375F" w:rsidP="00420ED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Водород.</w:t>
            </w:r>
          </w:p>
          <w:p w:rsidR="0081375F" w:rsidRPr="0081375F" w:rsidRDefault="0081375F" w:rsidP="00420ED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Водородные и кислородные соединения неметаллов.</w:t>
            </w:r>
          </w:p>
          <w:p w:rsidR="0081375F" w:rsidRPr="0081375F" w:rsidRDefault="0081375F" w:rsidP="00420ED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Галогены.</w:t>
            </w:r>
          </w:p>
          <w:p w:rsidR="0081375F" w:rsidRPr="0081375F" w:rsidRDefault="0081375F" w:rsidP="00420ED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характеристика элементов подгруппы кислорода и их простых веществ.</w:t>
            </w:r>
            <w:r w:rsidRPr="0081375F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  <w:r w:rsidRPr="0081375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Биологические функции </w:t>
            </w:r>
            <w:proofErr w:type="spellStart"/>
            <w:r w:rsidRPr="0081375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халькогенов</w:t>
            </w:r>
            <w:proofErr w:type="spellEnd"/>
            <w:r w:rsidRPr="0081375F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 </w:t>
            </w:r>
            <w:r w:rsidRPr="008137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Кислород. </w:t>
            </w:r>
            <w:proofErr w:type="spellStart"/>
            <w:r w:rsidRPr="008137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Озон.</w:t>
            </w:r>
            <w:r w:rsidRPr="0081375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Круговорот</w:t>
            </w:r>
            <w:proofErr w:type="spellEnd"/>
            <w:r w:rsidRPr="0081375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кислорода в природе.</w:t>
            </w:r>
          </w:p>
          <w:p w:rsidR="0081375F" w:rsidRPr="0081375F" w:rsidRDefault="0081375F" w:rsidP="00420ED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Сера. Аллотропия и свойства серы.</w:t>
            </w:r>
          </w:p>
          <w:p w:rsidR="0081375F" w:rsidRPr="0081375F" w:rsidRDefault="0081375F" w:rsidP="00420ED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Сероводород. Сульфиды.</w:t>
            </w:r>
          </w:p>
          <w:p w:rsidR="0081375F" w:rsidRPr="0081375F" w:rsidRDefault="0081375F" w:rsidP="00420ED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Кислородсодержащие соединения серы. Серная кислота</w:t>
            </w:r>
            <w:r w:rsidRPr="0081375F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  <w:r w:rsidRPr="0081375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Круговорот серы в природе.</w:t>
            </w:r>
          </w:p>
          <w:p w:rsidR="0081375F" w:rsidRPr="0081375F" w:rsidRDefault="0081375F" w:rsidP="00420ED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характеристика элементов подгруппы азота.</w:t>
            </w:r>
            <w:r w:rsidRPr="0081375F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  <w:r w:rsidRPr="0081375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История открытия элементов подгруппы азота.</w:t>
            </w:r>
          </w:p>
          <w:p w:rsidR="0081375F" w:rsidRPr="0081375F" w:rsidRDefault="0081375F" w:rsidP="00420ED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Азот – простое вещество.</w:t>
            </w:r>
          </w:p>
          <w:p w:rsidR="0081375F" w:rsidRPr="0081375F" w:rsidRDefault="0081375F" w:rsidP="00420ED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Аммиак.</w:t>
            </w:r>
          </w:p>
          <w:p w:rsidR="0081375F" w:rsidRPr="0081375F" w:rsidRDefault="0081375F" w:rsidP="00420ED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Соли аммония.</w:t>
            </w:r>
          </w:p>
          <w:p w:rsidR="0081375F" w:rsidRPr="0081375F" w:rsidRDefault="0081375F" w:rsidP="00420ED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Оксиды азота.</w:t>
            </w:r>
          </w:p>
          <w:p w:rsidR="0081375F" w:rsidRPr="0081375F" w:rsidRDefault="0081375F" w:rsidP="00420ED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Азотная кислота.</w:t>
            </w:r>
          </w:p>
          <w:p w:rsidR="0081375F" w:rsidRPr="0081375F" w:rsidRDefault="0081375F" w:rsidP="00420ED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Нитраты – соли азотной кислоты.</w:t>
            </w:r>
            <w:r w:rsidRPr="0081375F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 </w:t>
            </w:r>
            <w:r w:rsidRPr="0081375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Круговорот азота в природе.</w:t>
            </w:r>
          </w:p>
          <w:p w:rsidR="0081375F" w:rsidRPr="0081375F" w:rsidRDefault="0081375F" w:rsidP="00420ED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Фосфор – элемент и простое вещество.</w:t>
            </w:r>
            <w:r w:rsidRPr="0081375F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  <w:r w:rsidRPr="0081375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Круговорот фосфора в природе.</w:t>
            </w:r>
          </w:p>
          <w:p w:rsidR="0081375F" w:rsidRPr="0081375F" w:rsidRDefault="0081375F" w:rsidP="00420ED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характеристика элементов подгруппы углерода. Углерод – простое вещество.</w:t>
            </w:r>
            <w:r w:rsidRPr="0081375F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  <w:r w:rsidRPr="0081375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Круговорот углерода в природе.</w:t>
            </w:r>
          </w:p>
          <w:p w:rsidR="0081375F" w:rsidRPr="0081375F" w:rsidRDefault="0081375F" w:rsidP="00420ED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Оксиды углерода. Угольная кислота и ее соли.</w:t>
            </w:r>
          </w:p>
          <w:p w:rsidR="0081375F" w:rsidRPr="0081375F" w:rsidRDefault="0081375F" w:rsidP="00420ED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Кремний и его свойства. Соединения кремния.</w:t>
            </w:r>
          </w:p>
          <w:p w:rsidR="0081375F" w:rsidRPr="0081375F" w:rsidRDefault="0081375F" w:rsidP="00420ED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5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Лабораторные опыты:</w:t>
            </w:r>
          </w:p>
          <w:p w:rsidR="0081375F" w:rsidRPr="0081375F" w:rsidRDefault="0081375F" w:rsidP="00420ED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Качественная реакция на сульфид-ион.</w:t>
            </w:r>
          </w:p>
          <w:p w:rsidR="0081375F" w:rsidRPr="0081375F" w:rsidRDefault="0081375F" w:rsidP="00420ED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Качественная реакция на сульфат-ион.</w:t>
            </w:r>
          </w:p>
          <w:p w:rsidR="0081375F" w:rsidRPr="0081375F" w:rsidRDefault="0081375F" w:rsidP="00420ED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Качественная реакция на ион аммония.</w:t>
            </w:r>
          </w:p>
          <w:p w:rsidR="0081375F" w:rsidRPr="0081375F" w:rsidRDefault="0081375F" w:rsidP="00420ED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Качественная реакция на нитрат-ион.</w:t>
            </w:r>
          </w:p>
          <w:p w:rsidR="0081375F" w:rsidRPr="0081375F" w:rsidRDefault="0081375F" w:rsidP="00420ED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Качественная реакция на карбонат-ион.</w:t>
            </w:r>
          </w:p>
          <w:p w:rsidR="0081375F" w:rsidRPr="0081375F" w:rsidRDefault="0081375F" w:rsidP="00420ED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5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Практические работы:</w:t>
            </w:r>
          </w:p>
          <w:p w:rsidR="0081375F" w:rsidRPr="0081375F" w:rsidRDefault="0081375F" w:rsidP="00420ED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Практическая работа № 2.». Решение экспериментальных задач по теме: «Подгруппа кислорода».</w:t>
            </w:r>
          </w:p>
          <w:p w:rsidR="0081375F" w:rsidRPr="0081375F" w:rsidRDefault="0081375F" w:rsidP="00420ED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Практическая работа № 3. Экспериментальные задачи по теме: «Подгруппы азота и углерода».</w:t>
            </w:r>
          </w:p>
          <w:p w:rsidR="0081375F" w:rsidRPr="0081375F" w:rsidRDefault="0081375F" w:rsidP="00420ED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Практическая работа № 4. Получение, собирание и распознавание газов.</w:t>
            </w:r>
          </w:p>
          <w:p w:rsidR="0081375F" w:rsidRPr="0081375F" w:rsidRDefault="0081375F" w:rsidP="00420ED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Тема 3Итоговое повторени</w:t>
            </w:r>
            <w:r w:rsidR="0013094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е курса химии основной школы -11</w:t>
            </w:r>
            <w:r w:rsidRPr="008137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часов</w:t>
            </w:r>
          </w:p>
          <w:p w:rsidR="00F071F5" w:rsidRDefault="00F071F5" w:rsidP="00420EDE">
            <w:pPr>
              <w:spacing w:after="0" w:line="240" w:lineRule="auto"/>
              <w:ind w:firstLine="60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F071F5" w:rsidRDefault="00F071F5" w:rsidP="00420EDE">
            <w:pPr>
              <w:spacing w:after="0" w:line="240" w:lineRule="auto"/>
              <w:ind w:firstLine="60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81375F" w:rsidRPr="0081375F" w:rsidRDefault="0081375F" w:rsidP="00420EDE">
            <w:pPr>
              <w:spacing w:after="0" w:line="240" w:lineRule="auto"/>
              <w:ind w:firstLine="6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Формы и средства контроля</w:t>
            </w:r>
          </w:p>
          <w:p w:rsidR="0081375F" w:rsidRPr="0081375F" w:rsidRDefault="0081375F" w:rsidP="00420EDE">
            <w:pPr>
              <w:spacing w:after="0" w:line="240" w:lineRule="auto"/>
              <w:ind w:firstLine="6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Контроль</w:t>
            </w:r>
            <w:r w:rsidRPr="0081375F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 </w:t>
            </w:r>
            <w:r w:rsidRPr="008137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 уровнем знаний учащихся предусматривает проведение лабораторных, практических, самостоятельных, тестовых и контрольных работ.</w:t>
            </w:r>
          </w:p>
          <w:p w:rsidR="0081375F" w:rsidRPr="0081375F" w:rsidRDefault="0081375F" w:rsidP="00420E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Контрольных работ - 4: контрольная работа №1 по теме «Металлы»; контрольная работа №2 - «Неметаллы», контрольная работа №3 - «Первоначальные представления об органических веществах», контрольная работа №4 - за курс основной школы.</w:t>
            </w:r>
          </w:p>
          <w:p w:rsidR="0081375F" w:rsidRPr="0081375F" w:rsidRDefault="0081375F" w:rsidP="00420EDE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Кроме вышеперечисленных основных форм контроля проводятся текущие самостоятельные работы в рамках каждой темы в виде фрагмента урока</w:t>
            </w:r>
          </w:p>
          <w:p w:rsidR="0081375F" w:rsidRPr="0081375F" w:rsidRDefault="0081375F" w:rsidP="00420ED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Критерии оценки</w:t>
            </w:r>
          </w:p>
          <w:p w:rsidR="0081375F" w:rsidRPr="0081375F" w:rsidRDefault="0081375F" w:rsidP="00420ED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Устный ответ</w:t>
            </w:r>
          </w:p>
          <w:p w:rsidR="0081375F" w:rsidRPr="0081375F" w:rsidRDefault="0081375F" w:rsidP="00420EDE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5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u w:val="single"/>
                <w:lang w:eastAsia="ru-RU"/>
              </w:rPr>
              <w:t>Оценка «5»</w:t>
            </w:r>
            <w:r w:rsidRPr="0081375F">
              <w:rPr>
                <w:rFonts w:ascii="Times New Roman" w:eastAsia="Times New Roman" w:hAnsi="Times New Roman" w:cs="Times New Roman"/>
                <w:spacing w:val="-2"/>
                <w:sz w:val="20"/>
                <w:u w:val="single"/>
                <w:lang w:eastAsia="ru-RU"/>
              </w:rPr>
              <w:t> </w:t>
            </w:r>
            <w:r w:rsidRPr="0081375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- ответ полный, правильный, самостоятельный, материал изложен в определенной логической последовательности.</w:t>
            </w:r>
          </w:p>
          <w:p w:rsidR="0081375F" w:rsidRPr="0081375F" w:rsidRDefault="0081375F" w:rsidP="00420EDE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5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u w:val="single"/>
                <w:lang w:eastAsia="ru-RU"/>
              </w:rPr>
              <w:t>Оценка «4»</w:t>
            </w:r>
            <w:r w:rsidRPr="0081375F">
              <w:rPr>
                <w:rFonts w:ascii="Times New Roman" w:eastAsia="Times New Roman" w:hAnsi="Times New Roman" w:cs="Times New Roman"/>
                <w:spacing w:val="-2"/>
                <w:sz w:val="20"/>
                <w:u w:val="single"/>
                <w:lang w:eastAsia="ru-RU"/>
              </w:rPr>
              <w:t> </w:t>
            </w:r>
            <w:r w:rsidRPr="0081375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- ответ полный и правильный, материал изложен в опреде</w:t>
            </w:r>
            <w:r w:rsidRPr="0081375F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ru-RU"/>
              </w:rPr>
              <w:t>ленной логической последовательности, допущены две-три</w:t>
            </w:r>
            <w:r w:rsidRPr="0081375F">
              <w:rPr>
                <w:rFonts w:ascii="Times New Roman" w:eastAsia="Times New Roman" w:hAnsi="Times New Roman" w:cs="Times New Roman"/>
                <w:spacing w:val="-4"/>
                <w:sz w:val="20"/>
                <w:lang w:eastAsia="ru-RU"/>
              </w:rPr>
              <w:t> </w:t>
            </w:r>
            <w:r w:rsidRPr="0081375F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t>несущественные ошибки, исправленные по требованию учи</w:t>
            </w:r>
            <w:r w:rsidRPr="008137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теля.</w:t>
            </w:r>
          </w:p>
          <w:p w:rsidR="0081375F" w:rsidRPr="0081375F" w:rsidRDefault="0081375F" w:rsidP="00420EDE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5F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u w:val="single"/>
                <w:lang w:eastAsia="ru-RU"/>
              </w:rPr>
              <w:t>Оценка «3»</w:t>
            </w:r>
            <w:r w:rsidRPr="0081375F">
              <w:rPr>
                <w:rFonts w:ascii="Times New Roman" w:eastAsia="Times New Roman" w:hAnsi="Times New Roman" w:cs="Times New Roman"/>
                <w:spacing w:val="-6"/>
                <w:sz w:val="20"/>
                <w:u w:val="single"/>
                <w:lang w:eastAsia="ru-RU"/>
              </w:rPr>
              <w:t> </w:t>
            </w:r>
            <w:r w:rsidRPr="0081375F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- ответ полный, но допущены существенные ошибки или ответ </w:t>
            </w:r>
            <w:r w:rsidRPr="0081375F">
              <w:rPr>
                <w:rFonts w:ascii="Times New Roman" w:eastAsia="Times New Roman" w:hAnsi="Times New Roman" w:cs="Times New Roman"/>
                <w:spacing w:val="-6"/>
                <w:sz w:val="20"/>
                <w:lang w:eastAsia="ru-RU"/>
              </w:rPr>
              <w:t> </w:t>
            </w:r>
            <w:r w:rsidRPr="008137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неполный.</w:t>
            </w:r>
          </w:p>
          <w:p w:rsidR="0081375F" w:rsidRPr="0081375F" w:rsidRDefault="0081375F" w:rsidP="00420EDE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5F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u w:val="single"/>
                <w:lang w:eastAsia="ru-RU"/>
              </w:rPr>
              <w:t>Оценка «2»</w:t>
            </w:r>
            <w:r w:rsidRPr="0081375F">
              <w:rPr>
                <w:rFonts w:ascii="Times New Roman" w:eastAsia="Times New Roman" w:hAnsi="Times New Roman" w:cs="Times New Roman"/>
                <w:spacing w:val="-5"/>
                <w:sz w:val="20"/>
                <w:lang w:eastAsia="ru-RU"/>
              </w:rPr>
              <w:t> </w:t>
            </w:r>
            <w:r w:rsidRPr="0081375F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t>- ученик не понимает основное содержание учебного мате</w:t>
            </w:r>
            <w:r w:rsidRPr="0081375F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 xml:space="preserve">риала или допустил существенные ошибки, </w:t>
            </w:r>
            <w:r w:rsidRPr="0081375F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lastRenderedPageBreak/>
              <w:t>которые не мо</w:t>
            </w:r>
            <w:r w:rsidRPr="0081375F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ru-RU"/>
              </w:rPr>
              <w:t>жет исправить даже при наводящих вопросах учителя.</w:t>
            </w:r>
          </w:p>
          <w:p w:rsidR="0081375F" w:rsidRPr="0081375F" w:rsidRDefault="0081375F" w:rsidP="00420ED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Расчетные задачи</w:t>
            </w:r>
          </w:p>
          <w:p w:rsidR="0081375F" w:rsidRPr="0081375F" w:rsidRDefault="0081375F" w:rsidP="00420EDE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5F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u w:val="single"/>
                <w:lang w:eastAsia="ru-RU"/>
              </w:rPr>
              <w:t>Оценка «5»</w:t>
            </w:r>
            <w:r w:rsidRPr="0081375F">
              <w:rPr>
                <w:rFonts w:ascii="Times New Roman" w:eastAsia="Times New Roman" w:hAnsi="Times New Roman" w:cs="Times New Roman"/>
                <w:spacing w:val="-6"/>
                <w:sz w:val="20"/>
                <w:lang w:eastAsia="ru-RU"/>
              </w:rPr>
              <w:t> </w:t>
            </w:r>
            <w:r w:rsidRPr="0081375F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- в логическом рассуждении нет ошибок, задача решена</w:t>
            </w:r>
            <w:r w:rsidRPr="0081375F">
              <w:rPr>
                <w:rFonts w:ascii="Times New Roman" w:eastAsia="Times New Roman" w:hAnsi="Times New Roman" w:cs="Times New Roman"/>
                <w:spacing w:val="-6"/>
                <w:sz w:val="20"/>
                <w:lang w:eastAsia="ru-RU"/>
              </w:rPr>
              <w:t> </w:t>
            </w:r>
            <w:r w:rsidRPr="008137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рациональным способом.</w:t>
            </w:r>
          </w:p>
          <w:p w:rsidR="0081375F" w:rsidRPr="0081375F" w:rsidRDefault="0081375F" w:rsidP="00420EDE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5F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u w:val="single"/>
                <w:lang w:eastAsia="ru-RU"/>
              </w:rPr>
              <w:t>Оценка «4</w:t>
            </w:r>
            <w:r w:rsidRPr="0081375F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ru-RU"/>
              </w:rPr>
              <w:t>» - в рассуждении нет ошибок, но задача решена нерациональным</w:t>
            </w:r>
            <w:r w:rsidRPr="0081375F">
              <w:rPr>
                <w:rFonts w:ascii="Times New Roman" w:eastAsia="Times New Roman" w:hAnsi="Times New Roman" w:cs="Times New Roman"/>
                <w:spacing w:val="-4"/>
                <w:sz w:val="20"/>
                <w:lang w:eastAsia="ru-RU"/>
              </w:rPr>
              <w:t> </w:t>
            </w:r>
            <w:r w:rsidRPr="0081375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способом или допущено не более двух несущественных</w:t>
            </w:r>
            <w:r w:rsidRPr="0081375F">
              <w:rPr>
                <w:rFonts w:ascii="Times New Roman" w:eastAsia="Times New Roman" w:hAnsi="Times New Roman" w:cs="Times New Roman"/>
                <w:spacing w:val="-1"/>
                <w:sz w:val="20"/>
                <w:lang w:eastAsia="ru-RU"/>
              </w:rPr>
              <w:t> </w:t>
            </w:r>
            <w:r w:rsidRPr="008137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ошибок.</w:t>
            </w:r>
          </w:p>
          <w:p w:rsidR="0081375F" w:rsidRPr="0081375F" w:rsidRDefault="0081375F" w:rsidP="00420EDE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5F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u w:val="single"/>
                <w:lang w:eastAsia="ru-RU"/>
              </w:rPr>
              <w:t>Оценка «3</w:t>
            </w:r>
            <w:r w:rsidRPr="0081375F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» - в рассуждении нет ошибок, но допущена ошибка в мате</w:t>
            </w:r>
            <w:r w:rsidRPr="008137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матических расчетах.</w:t>
            </w:r>
          </w:p>
          <w:p w:rsidR="0081375F" w:rsidRPr="0081375F" w:rsidRDefault="0081375F" w:rsidP="00420EDE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5F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  <w:u w:val="single"/>
                <w:lang w:eastAsia="ru-RU"/>
              </w:rPr>
              <w:t>Оценка «2</w:t>
            </w:r>
            <w:r w:rsidRPr="0081375F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  <w:lang w:eastAsia="ru-RU"/>
              </w:rPr>
              <w:t>» - имеются ошибки в рассуждениях и расчетах.</w:t>
            </w:r>
          </w:p>
          <w:p w:rsidR="0081375F" w:rsidRPr="0081375F" w:rsidRDefault="0081375F" w:rsidP="00420ED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Экспериментальные задачи</w:t>
            </w:r>
          </w:p>
          <w:p w:rsidR="0081375F" w:rsidRPr="0081375F" w:rsidRDefault="0081375F" w:rsidP="00420EDE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5F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u w:val="single"/>
                <w:lang w:eastAsia="ru-RU"/>
              </w:rPr>
              <w:t>Оценка «5»</w:t>
            </w:r>
            <w:r w:rsidRPr="0081375F">
              <w:rPr>
                <w:rFonts w:ascii="Times New Roman" w:eastAsia="Times New Roman" w:hAnsi="Times New Roman" w:cs="Times New Roman"/>
                <w:spacing w:val="-5"/>
                <w:sz w:val="20"/>
                <w:u w:val="single"/>
                <w:lang w:eastAsia="ru-RU"/>
              </w:rPr>
              <w:t> </w:t>
            </w:r>
            <w:r w:rsidRPr="0081375F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t>- правильно составлен план решения, подобраны реактивы, дано</w:t>
            </w:r>
            <w:r w:rsidRPr="0081375F">
              <w:rPr>
                <w:rFonts w:ascii="Times New Roman" w:eastAsia="Times New Roman" w:hAnsi="Times New Roman" w:cs="Times New Roman"/>
                <w:spacing w:val="-5"/>
                <w:sz w:val="20"/>
                <w:lang w:eastAsia="ru-RU"/>
              </w:rPr>
              <w:t> </w:t>
            </w:r>
            <w:r w:rsidRPr="008137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полное объяснение и сделаны выводы.</w:t>
            </w:r>
          </w:p>
          <w:p w:rsidR="0081375F" w:rsidRPr="0081375F" w:rsidRDefault="0081375F" w:rsidP="00420EDE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5F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О</w:t>
            </w:r>
            <w:r w:rsidRPr="0081375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u w:val="single"/>
                <w:lang w:eastAsia="ru-RU"/>
              </w:rPr>
              <w:t>ценка «4»</w:t>
            </w:r>
            <w:r w:rsidRPr="0081375F">
              <w:rPr>
                <w:rFonts w:ascii="Times New Roman" w:eastAsia="Times New Roman" w:hAnsi="Times New Roman" w:cs="Times New Roman"/>
                <w:spacing w:val="-2"/>
                <w:sz w:val="20"/>
                <w:u w:val="single"/>
                <w:lang w:eastAsia="ru-RU"/>
              </w:rPr>
              <w:t> </w:t>
            </w:r>
            <w:r w:rsidRPr="0081375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- правильно составлен план решения, подобраны реактивы,</w:t>
            </w:r>
            <w:r w:rsidRPr="0081375F">
              <w:rPr>
                <w:rFonts w:ascii="Times New Roman" w:eastAsia="Times New Roman" w:hAnsi="Times New Roman" w:cs="Times New Roman"/>
                <w:spacing w:val="-2"/>
                <w:sz w:val="20"/>
                <w:lang w:eastAsia="ru-RU"/>
              </w:rPr>
              <w:t> </w:t>
            </w:r>
            <w:r w:rsidRPr="0081375F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t>при этом допущено не более двух ошибок (несущественных) в</w:t>
            </w:r>
            <w:r w:rsidRPr="0081375F">
              <w:rPr>
                <w:rFonts w:ascii="Times New Roman" w:eastAsia="Times New Roman" w:hAnsi="Times New Roman" w:cs="Times New Roman"/>
                <w:spacing w:val="-5"/>
                <w:sz w:val="20"/>
                <w:lang w:eastAsia="ru-RU"/>
              </w:rPr>
              <w:t> </w:t>
            </w:r>
            <w:r w:rsidRPr="008137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объяснении и выводах.</w:t>
            </w:r>
          </w:p>
          <w:p w:rsidR="0081375F" w:rsidRPr="0081375F" w:rsidRDefault="0081375F" w:rsidP="00420EDE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5F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u w:val="single"/>
                <w:lang w:eastAsia="ru-RU"/>
              </w:rPr>
              <w:t>Оценка «3»</w:t>
            </w:r>
            <w:r w:rsidRPr="0081375F">
              <w:rPr>
                <w:rFonts w:ascii="Times New Roman" w:eastAsia="Times New Roman" w:hAnsi="Times New Roman" w:cs="Times New Roman"/>
                <w:spacing w:val="-6"/>
                <w:sz w:val="20"/>
                <w:u w:val="single"/>
                <w:lang w:eastAsia="ru-RU"/>
              </w:rPr>
              <w:t> </w:t>
            </w:r>
            <w:r w:rsidRPr="0081375F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- правильно составлен план решения, подобраны реактивы, допущена существенная ошибка в объяснении и выводах.</w:t>
            </w:r>
          </w:p>
          <w:p w:rsidR="0081375F" w:rsidRPr="0081375F" w:rsidRDefault="0081375F" w:rsidP="00420EDE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5F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u w:val="single"/>
                <w:lang w:eastAsia="ru-RU"/>
              </w:rPr>
              <w:t>Оценка «2»</w:t>
            </w:r>
            <w:r w:rsidRPr="0081375F">
              <w:rPr>
                <w:rFonts w:ascii="Times New Roman" w:eastAsia="Times New Roman" w:hAnsi="Times New Roman" w:cs="Times New Roman"/>
                <w:spacing w:val="-5"/>
                <w:sz w:val="20"/>
                <w:u w:val="single"/>
                <w:lang w:eastAsia="ru-RU"/>
              </w:rPr>
              <w:t> </w:t>
            </w:r>
            <w:r w:rsidRPr="0081375F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t>-допущены две и более ошибки в плане решения, в подборе</w:t>
            </w:r>
            <w:r w:rsidRPr="0081375F">
              <w:rPr>
                <w:rFonts w:ascii="Times New Roman" w:eastAsia="Times New Roman" w:hAnsi="Times New Roman" w:cs="Times New Roman"/>
                <w:spacing w:val="-5"/>
                <w:sz w:val="20"/>
                <w:lang w:eastAsia="ru-RU"/>
              </w:rPr>
              <w:t> </w:t>
            </w:r>
            <w:r w:rsidRPr="0081375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реактивов, выводах.</w:t>
            </w:r>
          </w:p>
          <w:p w:rsidR="0081375F" w:rsidRPr="0081375F" w:rsidRDefault="0081375F" w:rsidP="00420ED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Практическая работа</w:t>
            </w:r>
          </w:p>
          <w:p w:rsidR="0081375F" w:rsidRPr="0081375F" w:rsidRDefault="0081375F" w:rsidP="00420EDE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5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u w:val="single"/>
                <w:lang w:eastAsia="ru-RU"/>
              </w:rPr>
              <w:t>Оценка «5»</w:t>
            </w:r>
            <w:r w:rsidRPr="0081375F">
              <w:rPr>
                <w:rFonts w:ascii="Times New Roman" w:eastAsia="Times New Roman" w:hAnsi="Times New Roman" w:cs="Times New Roman"/>
                <w:spacing w:val="-2"/>
                <w:sz w:val="20"/>
                <w:lang w:eastAsia="ru-RU"/>
              </w:rPr>
              <w:t> </w:t>
            </w:r>
            <w:r w:rsidRPr="0081375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- работа выполнена полностью, правильно сделаны наблюдения</w:t>
            </w:r>
            <w:r w:rsidRPr="0081375F">
              <w:rPr>
                <w:rFonts w:ascii="Times New Roman" w:eastAsia="Times New Roman" w:hAnsi="Times New Roman" w:cs="Times New Roman"/>
                <w:spacing w:val="-2"/>
                <w:sz w:val="20"/>
                <w:lang w:eastAsia="ru-RU"/>
              </w:rPr>
              <w:t> </w:t>
            </w:r>
            <w:r w:rsidRPr="008137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 выводы, эксперимент осуществлен по плану, с учетом техники безопасности, поддерживается чистота рабочего места, экономно расходуются реактивы.</w:t>
            </w:r>
          </w:p>
          <w:p w:rsidR="0081375F" w:rsidRPr="0081375F" w:rsidRDefault="0081375F" w:rsidP="00420EDE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5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u w:val="single"/>
                <w:lang w:eastAsia="ru-RU"/>
              </w:rPr>
              <w:t>Оценка «4»</w:t>
            </w:r>
            <w:r w:rsidRPr="0081375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- работа выполнена полностью, правильно сделаны наблюдения</w:t>
            </w:r>
            <w:r w:rsidRPr="0081375F">
              <w:rPr>
                <w:rFonts w:ascii="Times New Roman" w:eastAsia="Times New Roman" w:hAnsi="Times New Roman" w:cs="Times New Roman"/>
                <w:spacing w:val="-1"/>
                <w:sz w:val="20"/>
                <w:lang w:eastAsia="ru-RU"/>
              </w:rPr>
              <w:t> </w:t>
            </w:r>
            <w:r w:rsidRPr="008137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 выводы, но при этом эксперимент проведен не полностью</w:t>
            </w:r>
            <w:r w:rsidRPr="0081375F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  <w:r w:rsidRPr="0081375F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  <w:lang w:eastAsia="ru-RU"/>
              </w:rPr>
              <w:t>или допущены несущественные ошибки в работе с веществами и</w:t>
            </w:r>
            <w:r w:rsidRPr="0081375F">
              <w:rPr>
                <w:rFonts w:ascii="Times New Roman" w:eastAsia="Times New Roman" w:hAnsi="Times New Roman" w:cs="Times New Roman"/>
                <w:spacing w:val="-9"/>
                <w:sz w:val="20"/>
                <w:lang w:eastAsia="ru-RU"/>
              </w:rPr>
              <w:t> </w:t>
            </w:r>
            <w:r w:rsidRPr="008137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оборудованием.</w:t>
            </w:r>
          </w:p>
          <w:p w:rsidR="0081375F" w:rsidRPr="0081375F" w:rsidRDefault="0081375F" w:rsidP="00420EDE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5F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Оценка «3</w:t>
            </w:r>
            <w:r w:rsidRPr="008137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»- работа выполнена не менее чем на половину или допущены</w:t>
            </w:r>
            <w:r w:rsidRPr="0081375F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  <w:r w:rsidRPr="0081375F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ru-RU"/>
              </w:rPr>
              <w:t>существенные ошибки в ходе эксперимента, в объяснении, в</w:t>
            </w:r>
            <w:r w:rsidRPr="0081375F">
              <w:rPr>
                <w:rFonts w:ascii="Times New Roman" w:eastAsia="Times New Roman" w:hAnsi="Times New Roman" w:cs="Times New Roman"/>
                <w:spacing w:val="-4"/>
                <w:sz w:val="20"/>
                <w:lang w:eastAsia="ru-RU"/>
              </w:rPr>
              <w:t> </w:t>
            </w:r>
            <w:r w:rsidRPr="0081375F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eastAsia="ru-RU"/>
              </w:rPr>
              <w:t>оформлении работы, но исправляются по требованию учителя.</w:t>
            </w:r>
          </w:p>
          <w:p w:rsidR="0081375F" w:rsidRPr="0081375F" w:rsidRDefault="0081375F" w:rsidP="00420EDE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5F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Оценка «2</w:t>
            </w:r>
            <w:r w:rsidRPr="008137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»- допущены две или более существенные ошибки, учащийся не</w:t>
            </w:r>
            <w:r w:rsidRPr="0081375F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  <w:r w:rsidRPr="0081375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может их исправить даже по требованию учителя.</w:t>
            </w:r>
          </w:p>
          <w:p w:rsidR="0081375F" w:rsidRPr="0081375F" w:rsidRDefault="0081375F" w:rsidP="00420ED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Контрольная работа</w:t>
            </w:r>
          </w:p>
          <w:p w:rsidR="0081375F" w:rsidRPr="0081375F" w:rsidRDefault="0081375F" w:rsidP="00420EDE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5F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u w:val="single"/>
                <w:lang w:eastAsia="ru-RU"/>
              </w:rPr>
              <w:t>Оценка «5</w:t>
            </w:r>
            <w:r w:rsidRPr="0081375F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t>» - работа выполнена полностью, возможна несущественная</w:t>
            </w:r>
            <w:r w:rsidRPr="0081375F">
              <w:rPr>
                <w:rFonts w:ascii="Times New Roman" w:eastAsia="Times New Roman" w:hAnsi="Times New Roman" w:cs="Times New Roman"/>
                <w:spacing w:val="-5"/>
                <w:sz w:val="20"/>
                <w:lang w:eastAsia="ru-RU"/>
              </w:rPr>
              <w:t> </w:t>
            </w:r>
            <w:r w:rsidRPr="008137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ошибка.</w:t>
            </w:r>
          </w:p>
          <w:p w:rsidR="0081375F" w:rsidRPr="0081375F" w:rsidRDefault="0081375F" w:rsidP="00420EDE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5F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u w:val="single"/>
                <w:lang w:eastAsia="ru-RU"/>
              </w:rPr>
              <w:t>Оценка «4</w:t>
            </w:r>
            <w:r w:rsidRPr="0081375F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» - работа выполнена полностью, допущено не более двух</w:t>
            </w:r>
            <w:r w:rsidRPr="0081375F">
              <w:rPr>
                <w:rFonts w:ascii="Times New Roman" w:eastAsia="Times New Roman" w:hAnsi="Times New Roman" w:cs="Times New Roman"/>
                <w:spacing w:val="-6"/>
                <w:sz w:val="20"/>
                <w:lang w:eastAsia="ru-RU"/>
              </w:rPr>
              <w:t> </w:t>
            </w:r>
            <w:r w:rsidRPr="008137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несущественных ошибок.</w:t>
            </w:r>
          </w:p>
          <w:p w:rsidR="0081375F" w:rsidRPr="0081375F" w:rsidRDefault="0081375F" w:rsidP="00420EDE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5F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u w:val="single"/>
                <w:lang w:eastAsia="ru-RU"/>
              </w:rPr>
              <w:t>Оценка «3</w:t>
            </w:r>
            <w:r w:rsidRPr="0081375F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» - работа выполнена не менее чем наполовину, допущена одна</w:t>
            </w:r>
            <w:r w:rsidRPr="0081375F">
              <w:rPr>
                <w:rFonts w:ascii="Times New Roman" w:eastAsia="Times New Roman" w:hAnsi="Times New Roman" w:cs="Times New Roman"/>
                <w:spacing w:val="-6"/>
                <w:sz w:val="20"/>
                <w:lang w:eastAsia="ru-RU"/>
              </w:rPr>
              <w:t> </w:t>
            </w:r>
            <w:r w:rsidRPr="0081375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существенная или две несущественные ошибки.</w:t>
            </w:r>
          </w:p>
          <w:p w:rsidR="0081375F" w:rsidRPr="0081375F" w:rsidRDefault="0081375F" w:rsidP="00420ED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5F"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  <w:u w:val="single"/>
                <w:lang w:eastAsia="ru-RU"/>
              </w:rPr>
              <w:t>Оценка «2»</w:t>
            </w:r>
            <w:r w:rsidRPr="0081375F"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lang w:eastAsia="ru-RU"/>
              </w:rPr>
              <w:t> </w:t>
            </w:r>
            <w:r w:rsidRPr="0081375F"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  <w:lang w:eastAsia="ru-RU"/>
              </w:rPr>
              <w:t>- работа выполнена менее чем наполовину или содержит</w:t>
            </w:r>
            <w:r w:rsidRPr="0081375F"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lang w:eastAsia="ru-RU"/>
              </w:rPr>
              <w:t> </w:t>
            </w:r>
            <w:r w:rsidRPr="008137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несколько существенных ошибок.</w:t>
            </w:r>
          </w:p>
          <w:p w:rsidR="0081375F" w:rsidRPr="0081375F" w:rsidRDefault="0081375F" w:rsidP="00420ED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Учебно-методические средства обучения</w:t>
            </w:r>
          </w:p>
          <w:p w:rsidR="0081375F" w:rsidRPr="0081375F" w:rsidRDefault="0081375F" w:rsidP="00420EDE">
            <w:pPr>
              <w:spacing w:after="0" w:line="240" w:lineRule="auto"/>
              <w:ind w:firstLine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1.   </w:t>
            </w:r>
            <w:r w:rsidRPr="0081375F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  <w:r w:rsidRPr="008137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Габриелян О.С, Остроумов И.Г. Настольная книга учителя. Химия. 9 </w:t>
            </w:r>
            <w:proofErr w:type="spellStart"/>
            <w:r w:rsidRPr="008137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  <w:r w:rsidRPr="008137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.: Методическое пособие. - М.: Дрофа.</w:t>
            </w:r>
          </w:p>
          <w:p w:rsidR="0081375F" w:rsidRPr="0081375F" w:rsidRDefault="0081375F" w:rsidP="00420EDE">
            <w:pPr>
              <w:spacing w:after="0" w:line="240" w:lineRule="auto"/>
              <w:ind w:firstLine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2.   </w:t>
            </w:r>
            <w:r w:rsidRPr="0081375F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  <w:r w:rsidRPr="008137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Химия. 9 </w:t>
            </w:r>
            <w:proofErr w:type="spellStart"/>
            <w:r w:rsidRPr="008137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  <w:r w:rsidRPr="008137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.; Контрольные и проверочные работы к учебнику О.С. Габриеляна «Химия. 9» / О.С. Габриелян, П.Н. Березкин, А.А. Ушакова и др. - М.: Дрофа.</w:t>
            </w:r>
          </w:p>
          <w:p w:rsidR="0081375F" w:rsidRPr="0081375F" w:rsidRDefault="0081375F" w:rsidP="00420EDE">
            <w:pPr>
              <w:spacing w:after="0" w:line="240" w:lineRule="auto"/>
              <w:ind w:firstLine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3.   </w:t>
            </w:r>
            <w:r w:rsidRPr="0081375F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  <w:r w:rsidRPr="008137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Габриелян О.С, Остроумов И.Г. Изучаем химию в 9 </w:t>
            </w:r>
            <w:proofErr w:type="spellStart"/>
            <w:r w:rsidRPr="008137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  <w:r w:rsidRPr="008137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.: Дидактические материалы. - М.: Блик плюс.</w:t>
            </w:r>
          </w:p>
          <w:p w:rsidR="0081375F" w:rsidRPr="0081375F" w:rsidRDefault="0081375F" w:rsidP="00420EDE">
            <w:pPr>
              <w:spacing w:after="0" w:line="240" w:lineRule="auto"/>
              <w:ind w:firstLine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4.   </w:t>
            </w:r>
            <w:r w:rsidRPr="0081375F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  <w:r w:rsidRPr="008137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Габриелян О.С, </w:t>
            </w:r>
            <w:proofErr w:type="spellStart"/>
            <w:r w:rsidRPr="008137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Яшукова</w:t>
            </w:r>
            <w:proofErr w:type="spellEnd"/>
            <w:r w:rsidRPr="008137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А.В. Рабочая тетрадь. 9 </w:t>
            </w:r>
            <w:proofErr w:type="spellStart"/>
            <w:r w:rsidRPr="008137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  <w:r w:rsidRPr="008137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К учебнику О.С. Габриеляна «Химия. 9». - М.: Дрофа.</w:t>
            </w:r>
          </w:p>
          <w:p w:rsidR="0081375F" w:rsidRPr="0081375F" w:rsidRDefault="0081375F" w:rsidP="00420EDE">
            <w:pPr>
              <w:spacing w:after="0" w:line="240" w:lineRule="auto"/>
              <w:ind w:firstLine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5.         </w:t>
            </w:r>
            <w:r w:rsidRPr="0081375F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  <w:r w:rsidRPr="008137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Габриелян О.С, </w:t>
            </w:r>
            <w:proofErr w:type="spellStart"/>
            <w:r w:rsidRPr="008137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Яшукова</w:t>
            </w:r>
            <w:proofErr w:type="spellEnd"/>
            <w:r w:rsidRPr="008137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А.В. Тетрадь для лабораторных опытов и практических работ. 9 </w:t>
            </w:r>
            <w:proofErr w:type="spellStart"/>
            <w:r w:rsidRPr="008137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  <w:r w:rsidRPr="008137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к учебнику О.С. Габриеляна «Химия. 9 класс». — М.: Дрофа.</w:t>
            </w:r>
          </w:p>
          <w:p w:rsidR="0081375F" w:rsidRPr="0081375F" w:rsidRDefault="0081375F" w:rsidP="00420EDE">
            <w:pPr>
              <w:spacing w:after="0" w:line="240" w:lineRule="auto"/>
              <w:ind w:firstLine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6.          </w:t>
            </w:r>
            <w:r w:rsidRPr="0081375F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  <w:r w:rsidRPr="008137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Габриелян О.С, Воскобойникова Н.П. Химия в тестах, задачах, упражнениях. 8 - 9 </w:t>
            </w:r>
            <w:proofErr w:type="spellStart"/>
            <w:r w:rsidRPr="008137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  <w:r w:rsidRPr="008137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- М.: Дрофа.</w:t>
            </w:r>
          </w:p>
          <w:p w:rsidR="0081375F" w:rsidRPr="0081375F" w:rsidRDefault="0081375F" w:rsidP="00420EDE">
            <w:pPr>
              <w:spacing w:after="0" w:line="240" w:lineRule="auto"/>
              <w:ind w:firstLine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7.          </w:t>
            </w:r>
            <w:r w:rsidRPr="0081375F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  <w:r w:rsidRPr="008137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Волович П., Бровко М. Готовимся к экзамену по химии. М.: Айрис-пресс, 2006.</w:t>
            </w:r>
          </w:p>
          <w:p w:rsidR="0081375F" w:rsidRPr="0081375F" w:rsidRDefault="0081375F" w:rsidP="00420EDE">
            <w:pPr>
              <w:spacing w:after="0" w:line="240" w:lineRule="auto"/>
              <w:ind w:firstLine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8.          </w:t>
            </w:r>
            <w:r w:rsidRPr="0081375F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  <w:r w:rsidRPr="008137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Химия. ЕГЭ – 2010.Тематические тесты. Базовый и повышенный уровень: учебно-методическое пособие / под </w:t>
            </w:r>
            <w:proofErr w:type="spellStart"/>
            <w:r w:rsidRPr="008137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ред.В.Н</w:t>
            </w:r>
            <w:proofErr w:type="spellEnd"/>
            <w:r w:rsidRPr="008137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8137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Доронькина</w:t>
            </w:r>
            <w:proofErr w:type="spellEnd"/>
            <w:r w:rsidRPr="008137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– Ростов н/Д: Легион, 2010.</w:t>
            </w:r>
          </w:p>
          <w:p w:rsidR="0081375F" w:rsidRPr="0081375F" w:rsidRDefault="0081375F" w:rsidP="00420EDE">
            <w:pPr>
              <w:spacing w:after="0" w:line="240" w:lineRule="auto"/>
              <w:ind w:firstLine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9.          </w:t>
            </w:r>
            <w:r w:rsidRPr="0081375F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  <w:r w:rsidRPr="008137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Химия. ГИА – 2010.М., Просвещение, 2010.</w:t>
            </w:r>
          </w:p>
          <w:p w:rsidR="0081375F" w:rsidRPr="0081375F" w:rsidRDefault="0081375F" w:rsidP="00420EDE">
            <w:pPr>
              <w:spacing w:after="0" w:line="240" w:lineRule="auto"/>
              <w:ind w:firstLine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10.     </w:t>
            </w:r>
            <w:r w:rsidRPr="0081375F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  <w:r w:rsidRPr="008137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Кодификатор элементов содержания и требований к уровню подготовки выпускников общеобразовательных учреждений для единого государственного экзамена 2010 года по химии.</w:t>
            </w:r>
          </w:p>
          <w:p w:rsidR="0081375F" w:rsidRPr="0081375F" w:rsidRDefault="0081375F" w:rsidP="00420EDE">
            <w:pPr>
              <w:spacing w:after="0" w:line="240" w:lineRule="auto"/>
              <w:ind w:firstLine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11.     </w:t>
            </w:r>
            <w:r w:rsidRPr="0081375F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  <w:r w:rsidRPr="008137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Кодификатор элементов содержания и требований к уровню подготовки выпускников для проведения в 2010 году государственной (итоговой) аттестации (в новой форме) по химии обучающихся, освоивших основные общеобразовательные программы основного общего образования.</w:t>
            </w:r>
          </w:p>
          <w:p w:rsidR="0081375F" w:rsidRPr="0081375F" w:rsidRDefault="0081375F" w:rsidP="00421EDA">
            <w:pPr>
              <w:spacing w:after="0" w:line="240" w:lineRule="auto"/>
              <w:ind w:firstLine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  <w:r w:rsidR="00421E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Методическое пособие Практические работы с использованием оборудования «Точка роста»</w:t>
            </w:r>
          </w:p>
        </w:tc>
        <w:tc>
          <w:tcPr>
            <w:tcW w:w="160" w:type="pct"/>
            <w:vAlign w:val="center"/>
            <w:hideMark/>
          </w:tcPr>
          <w:p w:rsidR="0081375F" w:rsidRPr="0081375F" w:rsidRDefault="0081375F" w:rsidP="00420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81375F" w:rsidRPr="0081375F" w:rsidTr="00F2655E">
        <w:trPr>
          <w:tblCellSpacing w:w="0" w:type="dxa"/>
        </w:trPr>
        <w:tc>
          <w:tcPr>
            <w:tcW w:w="349" w:type="pct"/>
            <w:vAlign w:val="center"/>
            <w:hideMark/>
          </w:tcPr>
          <w:p w:rsidR="0081375F" w:rsidRPr="0081375F" w:rsidRDefault="0081375F" w:rsidP="00420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4491" w:type="pct"/>
            <w:vAlign w:val="center"/>
            <w:hideMark/>
          </w:tcPr>
          <w:p w:rsidR="00DD112B" w:rsidRPr="0081375F" w:rsidRDefault="00DD112B" w:rsidP="00420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" w:type="pct"/>
            <w:vAlign w:val="center"/>
            <w:hideMark/>
          </w:tcPr>
          <w:p w:rsidR="0081375F" w:rsidRPr="0081375F" w:rsidRDefault="0081375F" w:rsidP="00420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1375F" w:rsidRPr="0081375F" w:rsidTr="00F2655E">
        <w:trPr>
          <w:trHeight w:val="20"/>
          <w:tblCellSpacing w:w="0" w:type="dxa"/>
        </w:trPr>
        <w:tc>
          <w:tcPr>
            <w:tcW w:w="349" w:type="pct"/>
            <w:vAlign w:val="center"/>
            <w:hideMark/>
          </w:tcPr>
          <w:p w:rsidR="0081375F" w:rsidRPr="0081375F" w:rsidRDefault="0081375F" w:rsidP="00420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91" w:type="pct"/>
            <w:vAlign w:val="center"/>
            <w:hideMark/>
          </w:tcPr>
          <w:p w:rsidR="0081375F" w:rsidRPr="0081375F" w:rsidRDefault="0081375F" w:rsidP="00420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" w:type="pct"/>
            <w:vAlign w:val="center"/>
            <w:hideMark/>
          </w:tcPr>
          <w:p w:rsidR="0081375F" w:rsidRPr="0081375F" w:rsidRDefault="0081375F" w:rsidP="00420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F2944" w:rsidRDefault="000F2944" w:rsidP="00720E50">
      <w:pPr>
        <w:spacing w:after="0" w:line="240" w:lineRule="auto"/>
      </w:pPr>
    </w:p>
    <w:sectPr w:rsidR="000F2944" w:rsidSect="00F2655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1375F"/>
    <w:rsid w:val="0001622D"/>
    <w:rsid w:val="00071969"/>
    <w:rsid w:val="00072F68"/>
    <w:rsid w:val="00080DC3"/>
    <w:rsid w:val="000A51CB"/>
    <w:rsid w:val="000F2944"/>
    <w:rsid w:val="000F7DB4"/>
    <w:rsid w:val="0013094F"/>
    <w:rsid w:val="001E24CD"/>
    <w:rsid w:val="00201A26"/>
    <w:rsid w:val="00354E48"/>
    <w:rsid w:val="0036597D"/>
    <w:rsid w:val="00420EDE"/>
    <w:rsid w:val="00421EDA"/>
    <w:rsid w:val="00442FF6"/>
    <w:rsid w:val="0052215B"/>
    <w:rsid w:val="00552060"/>
    <w:rsid w:val="00564447"/>
    <w:rsid w:val="005D6011"/>
    <w:rsid w:val="00603536"/>
    <w:rsid w:val="006172EA"/>
    <w:rsid w:val="006B0A87"/>
    <w:rsid w:val="006E3885"/>
    <w:rsid w:val="007102AA"/>
    <w:rsid w:val="00720E50"/>
    <w:rsid w:val="007529C1"/>
    <w:rsid w:val="007B180D"/>
    <w:rsid w:val="007D6BEC"/>
    <w:rsid w:val="0081375F"/>
    <w:rsid w:val="00840E67"/>
    <w:rsid w:val="00845ADA"/>
    <w:rsid w:val="008841B3"/>
    <w:rsid w:val="00970E5B"/>
    <w:rsid w:val="009E5FC7"/>
    <w:rsid w:val="00A418D0"/>
    <w:rsid w:val="00AB392D"/>
    <w:rsid w:val="00B037CE"/>
    <w:rsid w:val="00B10355"/>
    <w:rsid w:val="00BE04AF"/>
    <w:rsid w:val="00BE4480"/>
    <w:rsid w:val="00CE578C"/>
    <w:rsid w:val="00D16BE3"/>
    <w:rsid w:val="00D54D56"/>
    <w:rsid w:val="00DD112B"/>
    <w:rsid w:val="00E04412"/>
    <w:rsid w:val="00F071F5"/>
    <w:rsid w:val="00F2655E"/>
    <w:rsid w:val="00FA12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9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137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1375F"/>
    <w:rPr>
      <w:b/>
      <w:bCs/>
    </w:rPr>
  </w:style>
  <w:style w:type="character" w:customStyle="1" w:styleId="apple-converted-space">
    <w:name w:val="apple-converted-space"/>
    <w:basedOn w:val="a0"/>
    <w:rsid w:val="0081375F"/>
  </w:style>
  <w:style w:type="paragraph" w:customStyle="1" w:styleId="21">
    <w:name w:val="21"/>
    <w:basedOn w:val="a"/>
    <w:rsid w:val="008137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99"/>
    <w:qFormat/>
    <w:rsid w:val="008137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81375F"/>
    <w:rPr>
      <w:color w:val="0000FF"/>
      <w:u w:val="single"/>
    </w:rPr>
  </w:style>
  <w:style w:type="character" w:customStyle="1" w:styleId="a7">
    <w:name w:val="Основной текст Знак"/>
    <w:basedOn w:val="a0"/>
    <w:link w:val="a8"/>
    <w:rsid w:val="00420EDE"/>
    <w:rPr>
      <w:sz w:val="21"/>
      <w:szCs w:val="21"/>
      <w:shd w:val="clear" w:color="auto" w:fill="FFFFFF"/>
    </w:rPr>
  </w:style>
  <w:style w:type="paragraph" w:styleId="a8">
    <w:name w:val="Body Text"/>
    <w:basedOn w:val="a"/>
    <w:link w:val="a7"/>
    <w:rsid w:val="00420EDE"/>
    <w:pPr>
      <w:shd w:val="clear" w:color="auto" w:fill="FFFFFF"/>
      <w:spacing w:after="0" w:line="240" w:lineRule="atLeast"/>
    </w:pPr>
    <w:rPr>
      <w:sz w:val="21"/>
      <w:szCs w:val="21"/>
    </w:rPr>
  </w:style>
  <w:style w:type="character" w:customStyle="1" w:styleId="1">
    <w:name w:val="Основной текст Знак1"/>
    <w:basedOn w:val="a0"/>
    <w:uiPriority w:val="99"/>
    <w:semiHidden/>
    <w:rsid w:val="00420EDE"/>
  </w:style>
  <w:style w:type="paragraph" w:customStyle="1" w:styleId="msonormalbullet2gif">
    <w:name w:val="msonormalbullet2.gif"/>
    <w:basedOn w:val="a"/>
    <w:rsid w:val="006B0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uiPriority w:val="20"/>
    <w:qFormat/>
    <w:rsid w:val="000F7DB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190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0E63C3-CBA6-4FDA-B77E-506C943FE2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</Pages>
  <Words>2771</Words>
  <Characters>15797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27</cp:revision>
  <cp:lastPrinted>2014-10-27T09:03:00Z</cp:lastPrinted>
  <dcterms:created xsi:type="dcterms:W3CDTF">2014-10-12T15:22:00Z</dcterms:created>
  <dcterms:modified xsi:type="dcterms:W3CDTF">2026-05-26T07:56:00Z</dcterms:modified>
</cp:coreProperties>
</file>